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B20043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B20043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04259D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BE6411" w:rsidP="00DE207F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Prospection des marchés extérieurs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E03E7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E03E71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8A15D5" w:rsidRDefault="008A15D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8A15D5" w:rsidRDefault="008A15D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8A15D5" w:rsidRDefault="008A15D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8A15D5" w:rsidRPr="0004259D" w:rsidRDefault="008A15D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E03E7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E03E71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E03E7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E03E71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A54489" w:rsidRPr="00A5448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="00A52103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A5448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 : ……...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AE4F35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  <w:r w:rsidR="00AE4F35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AE4F35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8A15D5" w:rsidRDefault="008A15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8A15D5" w:rsidRDefault="008A15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E03E7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2.35pt;height:337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0240A3" w:rsidRDefault="000240A3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:rsidR="005260EA" w:rsidRPr="0004259D" w:rsidRDefault="00E03E71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E03E71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2pt;margin-top:10.55pt;width:540.75pt;height:268.6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E03E71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E03E71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04259D" w:rsidRDefault="00E03E71" w:rsidP="00BE6411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E03E71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BE6411">
        <w:rPr>
          <w:rFonts w:asciiTheme="majorBidi" w:eastAsia="Times New Roman" w:hAnsiTheme="majorBidi" w:cstheme="majorBidi"/>
          <w:b/>
          <w:bCs/>
          <w:spacing w:val="-1"/>
          <w:lang w:val="fr-FR"/>
        </w:rPr>
        <w:t>Prospection des marchés extérieurs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B7300F" w:rsidRDefault="00E03E71" w:rsidP="0022225C">
      <w:pPr>
        <w:tabs>
          <w:tab w:val="right" w:pos="10760"/>
        </w:tabs>
        <w:spacing w:before="55" w:after="0"/>
        <w:ind w:left="264" w:right="-20"/>
        <w:rPr>
          <w:rFonts w:cstheme="majorBidi"/>
          <w:lang w:val="fr-FR"/>
        </w:rPr>
      </w:pPr>
      <w:r w:rsidRPr="00E03E71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3.3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>Rapport de mission confidentiel</w:t>
      </w:r>
      <w:r w:rsidR="0022225C">
        <w:rPr>
          <w:rFonts w:asciiTheme="majorBidi" w:eastAsia="Times New Roman" w:hAnsiTheme="majorBidi" w:cstheme="majorBidi"/>
          <w:b/>
          <w:bCs/>
          <w:spacing w:val="-1"/>
          <w:lang w:val="fr-FR"/>
        </w:rPr>
        <w:t> :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Prospection</w:t>
      </w:r>
      <w:r w:rsidR="00B7300F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des marchés extérieurs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 xml:space="preserve"> ».</w:t>
      </w:r>
      <w:r w:rsidR="002773EA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2773EA" w:rsidRPr="002773EA">
        <w:rPr>
          <w:rFonts w:cstheme="majorBidi"/>
          <w:lang w:val="fr-FR"/>
        </w:rPr>
        <w:t xml:space="preserve">Pour les actions </w:t>
      </w:r>
    </w:p>
    <w:p w:rsidR="00B7300F" w:rsidRDefault="00B7300F" w:rsidP="00B7300F">
      <w:pPr>
        <w:tabs>
          <w:tab w:val="right" w:pos="10760"/>
        </w:tabs>
        <w:spacing w:before="55" w:after="0"/>
        <w:ind w:left="264" w:right="-20"/>
        <w:rPr>
          <w:rFonts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 </w:t>
      </w:r>
      <w:r w:rsidR="002773EA" w:rsidRPr="002773EA">
        <w:rPr>
          <w:rFonts w:cstheme="majorBidi"/>
          <w:lang w:val="fr-FR"/>
        </w:rPr>
        <w:t xml:space="preserve">de prospection </w:t>
      </w:r>
      <w:r w:rsidR="002773EA">
        <w:rPr>
          <w:rFonts w:asciiTheme="majorBidi" w:eastAsia="Times New Roman" w:hAnsiTheme="majorBidi" w:cstheme="majorBidi"/>
          <w:b/>
          <w:bCs/>
          <w:lang w:val="fr-FR"/>
        </w:rPr>
        <w:t xml:space="preserve"> </w:t>
      </w:r>
      <w:r w:rsidR="002773EA" w:rsidRPr="002773EA">
        <w:rPr>
          <w:rFonts w:cstheme="majorBidi"/>
          <w:lang w:val="fr-FR"/>
        </w:rPr>
        <w:t>collectives, les cachets des entreprises participantes devraient être apposés sur le rapport</w:t>
      </w:r>
    </w:p>
    <w:p w:rsidR="00822E99" w:rsidRPr="00B7300F" w:rsidRDefault="00B7300F" w:rsidP="000240A3">
      <w:pPr>
        <w:tabs>
          <w:tab w:val="right" w:pos="10760"/>
        </w:tabs>
        <w:spacing w:before="55" w:after="0"/>
        <w:ind w:left="264" w:right="-20"/>
        <w:rPr>
          <w:rFonts w:cstheme="majorBidi"/>
          <w:u w:val="single"/>
          <w:lang w:val="fr-FR"/>
        </w:rPr>
      </w:pPr>
      <w:r>
        <w:rPr>
          <w:rFonts w:cstheme="majorBidi"/>
          <w:lang w:val="fr-FR"/>
        </w:rPr>
        <w:t xml:space="preserve">    </w:t>
      </w:r>
      <w:r w:rsidR="002773EA" w:rsidRPr="002773EA">
        <w:rPr>
          <w:rFonts w:cstheme="majorBidi"/>
          <w:lang w:val="fr-FR"/>
        </w:rPr>
        <w:t xml:space="preserve"> de mission </w:t>
      </w:r>
      <w:r w:rsidR="002773EA">
        <w:rPr>
          <w:rFonts w:cstheme="majorBidi"/>
          <w:lang w:val="fr-FR"/>
        </w:rPr>
        <w:t xml:space="preserve"> </w:t>
      </w:r>
      <w:r w:rsidR="002773EA" w:rsidRPr="002773EA">
        <w:rPr>
          <w:rFonts w:cstheme="majorBidi"/>
          <w:lang w:val="fr-FR"/>
        </w:rPr>
        <w:t>avec la mention lu et approuvé</w:t>
      </w:r>
      <w:r w:rsidR="000240A3">
        <w:rPr>
          <w:rFonts w:cstheme="majorBidi"/>
          <w:lang w:val="fr-FR"/>
        </w:rPr>
        <w:t>.</w:t>
      </w:r>
    </w:p>
    <w:p w:rsidR="0004259D" w:rsidRDefault="00E03E71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2"/>
          <w:lang w:val="fr-FR"/>
        </w:rPr>
      </w:pPr>
      <w:r w:rsidRPr="00E03E71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</w:t>
      </w:r>
      <w:r w:rsidR="003C67EB">
        <w:rPr>
          <w:rFonts w:asciiTheme="majorBidi" w:eastAsia="Times New Roman" w:hAnsiTheme="majorBidi" w:cstheme="majorBidi"/>
          <w:spacing w:val="2"/>
          <w:lang w:val="fr-FR"/>
        </w:rPr>
        <w:t xml:space="preserve">et billet électronique de transport (aérien ou maritime) </w:t>
      </w:r>
      <w:r w:rsidR="003C67EB" w:rsidRPr="003C67EB">
        <w:rPr>
          <w:rFonts w:asciiTheme="majorBidi" w:eastAsia="Times New Roman" w:hAnsiTheme="majorBidi" w:cstheme="majorBidi"/>
          <w:spacing w:val="2"/>
          <w:u w:val="single"/>
          <w:lang w:val="fr-FR"/>
        </w:rPr>
        <w:t>détaillé comportant les différents coûts</w:t>
      </w:r>
    </w:p>
    <w:p w:rsidR="003C67EB" w:rsidRDefault="003C67EB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</w:t>
      </w:r>
      <w:r>
        <w:rPr>
          <w:rFonts w:asciiTheme="majorBidi" w:eastAsia="Times New Roman" w:hAnsiTheme="majorBidi" w:cstheme="majorBidi"/>
          <w:lang w:val="fr-FR"/>
        </w:rPr>
        <w:t>et portant le cachet humide de l’agence (</w:t>
      </w:r>
      <w:r w:rsidRPr="003C67EB">
        <w:rPr>
          <w:rFonts w:asciiTheme="majorBidi" w:eastAsia="Times New Roman" w:hAnsiTheme="majorBidi" w:cstheme="majorBidi"/>
          <w:u w:val="single"/>
          <w:lang w:val="fr-FR"/>
        </w:rPr>
        <w:t>en dinars tunisiens</w:t>
      </w:r>
      <w:r>
        <w:rPr>
          <w:rFonts w:asciiTheme="majorBidi" w:eastAsia="Times New Roman" w:hAnsiTheme="majorBidi" w:cstheme="majorBidi"/>
          <w:lang w:val="fr-FR"/>
        </w:rPr>
        <w:t>).</w:t>
      </w:r>
    </w:p>
    <w:p w:rsidR="003C67EB" w:rsidRDefault="00E03E71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E03E71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49" style="position:absolute;left:0;text-align:left;margin-left:532.6pt;margin-top:2.95pt;width:18pt;height:9pt;z-index:-251631104;mso-position-horizontal-relative:page" coordorigin="10652,128" coordsize="360,180">
            <v:shape id="_x0000_s125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3C67EB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Justificatifs de paiement du billet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électronique</w:t>
      </w:r>
      <w:r w:rsidR="003C67EB">
        <w:rPr>
          <w:rFonts w:asciiTheme="majorBidi" w:eastAsia="Times New Roman" w:hAnsiTheme="majorBidi" w:cstheme="majorBidi"/>
          <w:position w:val="-1"/>
          <w:lang w:val="fr-FR"/>
        </w:rPr>
        <w:t> : Facture + extrait de compte au nom de la société portant</w:t>
      </w:r>
    </w:p>
    <w:p w:rsidR="00CD5D75" w:rsidRPr="002024D7" w:rsidRDefault="003C67EB" w:rsidP="002024D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>Le cachet humide de la banque.</w:t>
      </w:r>
    </w:p>
    <w:p w:rsidR="007849E7" w:rsidRPr="003C67EB" w:rsidRDefault="00E03E71" w:rsidP="007849E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E03E71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1" style="position:absolute;left:0;text-align:left;margin-left:532.6pt;margin-top:2.95pt;width:18pt;height:9pt;z-index:-251629056;mso-position-horizontal-relative:page" coordorigin="10652,128" coordsize="360,180">
            <v:shape id="_x0000_s125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6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Première page du passeport avec les boarding-pass originaux justifiant l’entrée et sortie du pays visité. </w:t>
      </w:r>
    </w:p>
    <w:p w:rsidR="000240A3" w:rsidRPr="002773EA" w:rsidRDefault="00E03E71" w:rsidP="008170B1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E03E71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3" style="position:absolute;left:0;text-align:left;margin-left:532.6pt;margin-top:2.95pt;width:18pt;height:9pt;z-index:-251627008;mso-position-horizontal-relative:page" coordorigin="10652,128" coordsize="360,180">
            <v:shape id="_x0000_s1254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7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:rsidR="008170B1" w:rsidRPr="000312BA" w:rsidRDefault="008170B1" w:rsidP="008170B1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8170B1" w:rsidRDefault="008170B1" w:rsidP="008170B1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8A15D5" w:rsidRDefault="008170B1" w:rsidP="008170B1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 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</w:t>
      </w:r>
      <w:r>
        <w:rPr>
          <w:rFonts w:asciiTheme="majorBidi" w:hAnsiTheme="majorBidi" w:cstheme="majorBidi"/>
          <w:b/>
          <w:bCs/>
          <w:lang w:val="fr-FR"/>
        </w:rPr>
        <w:t>remplis à la main et ne comportant pas les données demandées ne seront pas acceptés.</w:t>
      </w:r>
    </w:p>
    <w:p w:rsidR="008170B1" w:rsidRDefault="008170B1" w:rsidP="008170B1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</w:p>
    <w:p w:rsidR="008170B1" w:rsidRPr="008170B1" w:rsidRDefault="008170B1" w:rsidP="008170B1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</w:p>
    <w:p w:rsidR="008A15D5" w:rsidRDefault="008A15D5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170B1" w:rsidRDefault="008170B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170B1" w:rsidRDefault="008170B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8170B1" w:rsidRDefault="008170B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CC349C" w:rsidRDefault="00CC349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0240A3" w:rsidRPr="0004259D" w:rsidRDefault="000240A3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AE4F35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E03E71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8A15D5" w:rsidRDefault="008A15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8A15D5" w:rsidRDefault="008A15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8A15D5" w:rsidRDefault="00E03E71" w:rsidP="008A15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E03E71">
        <w:rPr>
          <w:rFonts w:asciiTheme="majorBidi" w:hAnsiTheme="majorBidi" w:cstheme="majorBidi"/>
        </w:rPr>
        <w:pict>
          <v:group id="_x0000_s1035" style="position:absolute;margin-left:24.4pt;margin-top:7.4pt;width:551.35pt;height:157.1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8A15D5" w:rsidRPr="0004259D" w:rsidRDefault="008A15D5" w:rsidP="008A15D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4106A6" w:rsidRDefault="00ED663F" w:rsidP="00AE4F35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AE4F35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C81A58" w:rsidRPr="00F961EA" w:rsidRDefault="004106A6" w:rsidP="00AF2B50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F961EA"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8A15D5" w:rsidRDefault="00DD5280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:rsidR="008A15D5" w:rsidRDefault="008A15D5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</w:p>
    <w:p w:rsidR="008A15D5" w:rsidRPr="00EC06A7" w:rsidRDefault="00E03E71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</w:pPr>
      <w:r w:rsidRPr="00E03E71">
        <w:rPr>
          <w:sz w:val="18"/>
          <w:szCs w:val="18"/>
        </w:rPr>
        <w:pict>
          <v:group id="_x0000_s1052" style="position:absolute;left:0;text-align:left;margin-left:383.55pt;margin-top:1.25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EC06A7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</w:t>
      </w:r>
      <w:r w:rsidR="00EC06A7" w:rsidRPr="00EC06A7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Réservé à l’entreprise</w:t>
      </w:r>
    </w:p>
    <w:p w:rsidR="00DD5280" w:rsidRPr="00EC06A7" w:rsidRDefault="00E03E71" w:rsidP="00EC06A7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E03E71">
        <w:rPr>
          <w:sz w:val="24"/>
          <w:szCs w:val="24"/>
        </w:rPr>
        <w:pict>
          <v:group id="_x0000_s1026" style="position:absolute;left:0;text-align:left;margin-left:388.6pt;margin-top:2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</w:p>
    <w:p w:rsidR="00EC06A7" w:rsidRPr="0004259D" w:rsidRDefault="008356DB" w:rsidP="00EC06A7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</w:t>
      </w:r>
      <w:r w:rsidR="00EC06A7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</w:t>
      </w:r>
      <w:r w:rsidR="00EC06A7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</w:t>
      </w:r>
      <w:r w:rsidR="00EC06A7"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Fa</w:t>
      </w:r>
      <w:r w:rsidR="00EC06A7"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="00EC06A7"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="00EC06A7"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EC06A7" w:rsidRPr="0004259D" w:rsidRDefault="00EC06A7" w:rsidP="00EC06A7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</w:t>
      </w:r>
    </w:p>
    <w:p w:rsidR="008A15D5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</w:t>
      </w:r>
    </w:p>
    <w:p w:rsidR="008A15D5" w:rsidRDefault="008A15D5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</w:pPr>
    </w:p>
    <w:p w:rsidR="008A15D5" w:rsidRDefault="008A15D5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</w:pP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D19" w:rsidRDefault="00C93D19" w:rsidP="000366BD">
      <w:pPr>
        <w:spacing w:after="0" w:line="240" w:lineRule="auto"/>
      </w:pPr>
      <w:r>
        <w:separator/>
      </w:r>
    </w:p>
  </w:endnote>
  <w:endnote w:type="continuationSeparator" w:id="1">
    <w:p w:rsidR="00C93D19" w:rsidRDefault="00C93D19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147"/>
      <w:docPartObj>
        <w:docPartGallery w:val="Page Numbers (Bottom of Page)"/>
        <w:docPartUnique/>
      </w:docPartObj>
    </w:sdtPr>
    <w:sdtContent>
      <w:p w:rsidR="00CC349C" w:rsidRDefault="00E03E71">
        <w:pPr>
          <w:pStyle w:val="Pieddepage"/>
          <w:jc w:val="right"/>
        </w:pPr>
        <w:fldSimple w:instr=" PAGE   \* MERGEFORMAT ">
          <w:r w:rsidR="00B20043">
            <w:rPr>
              <w:noProof/>
            </w:rPr>
            <w:t>1</w:t>
          </w:r>
        </w:fldSimple>
      </w:p>
    </w:sdtContent>
  </w:sdt>
  <w:p w:rsidR="00CC349C" w:rsidRDefault="00CC34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D19" w:rsidRDefault="00C93D19" w:rsidP="000366BD">
      <w:pPr>
        <w:spacing w:after="0" w:line="240" w:lineRule="auto"/>
      </w:pPr>
      <w:r>
        <w:separator/>
      </w:r>
    </w:p>
  </w:footnote>
  <w:footnote w:type="continuationSeparator" w:id="1">
    <w:p w:rsidR="00C93D19" w:rsidRDefault="00C93D19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240A3"/>
    <w:rsid w:val="00024FDF"/>
    <w:rsid w:val="000366BD"/>
    <w:rsid w:val="0004259D"/>
    <w:rsid w:val="00061261"/>
    <w:rsid w:val="00091456"/>
    <w:rsid w:val="0009341A"/>
    <w:rsid w:val="0013765A"/>
    <w:rsid w:val="001533DE"/>
    <w:rsid w:val="00176BDE"/>
    <w:rsid w:val="001C25DC"/>
    <w:rsid w:val="002024D7"/>
    <w:rsid w:val="0022225C"/>
    <w:rsid w:val="00240801"/>
    <w:rsid w:val="002773EA"/>
    <w:rsid w:val="002979DA"/>
    <w:rsid w:val="002A1639"/>
    <w:rsid w:val="002C30A1"/>
    <w:rsid w:val="002D3E9C"/>
    <w:rsid w:val="002E3365"/>
    <w:rsid w:val="002F480E"/>
    <w:rsid w:val="003269C7"/>
    <w:rsid w:val="003507C6"/>
    <w:rsid w:val="00370803"/>
    <w:rsid w:val="003A1195"/>
    <w:rsid w:val="003B760C"/>
    <w:rsid w:val="003C67EB"/>
    <w:rsid w:val="004106A6"/>
    <w:rsid w:val="004367BD"/>
    <w:rsid w:val="00463B91"/>
    <w:rsid w:val="00490B77"/>
    <w:rsid w:val="00493A6F"/>
    <w:rsid w:val="005260EA"/>
    <w:rsid w:val="00583F1D"/>
    <w:rsid w:val="00585B27"/>
    <w:rsid w:val="005C7CCF"/>
    <w:rsid w:val="005D32D6"/>
    <w:rsid w:val="00606923"/>
    <w:rsid w:val="00655FF4"/>
    <w:rsid w:val="00677B35"/>
    <w:rsid w:val="006E6A89"/>
    <w:rsid w:val="00720469"/>
    <w:rsid w:val="00737D6B"/>
    <w:rsid w:val="007473BA"/>
    <w:rsid w:val="007849E7"/>
    <w:rsid w:val="007B3F89"/>
    <w:rsid w:val="007E686A"/>
    <w:rsid w:val="008046AE"/>
    <w:rsid w:val="008170B1"/>
    <w:rsid w:val="00822E99"/>
    <w:rsid w:val="008356DB"/>
    <w:rsid w:val="008363FB"/>
    <w:rsid w:val="00851C0C"/>
    <w:rsid w:val="00857B62"/>
    <w:rsid w:val="008A15D5"/>
    <w:rsid w:val="008D0793"/>
    <w:rsid w:val="009100A5"/>
    <w:rsid w:val="00915A1A"/>
    <w:rsid w:val="00942BAF"/>
    <w:rsid w:val="00943928"/>
    <w:rsid w:val="00970A76"/>
    <w:rsid w:val="009A352D"/>
    <w:rsid w:val="009B78A2"/>
    <w:rsid w:val="009C278A"/>
    <w:rsid w:val="009E0E39"/>
    <w:rsid w:val="00A41781"/>
    <w:rsid w:val="00A52103"/>
    <w:rsid w:val="00A54489"/>
    <w:rsid w:val="00AA7399"/>
    <w:rsid w:val="00AB1A27"/>
    <w:rsid w:val="00AB3BFD"/>
    <w:rsid w:val="00AB7DCB"/>
    <w:rsid w:val="00AE4F35"/>
    <w:rsid w:val="00AE5990"/>
    <w:rsid w:val="00AF2B50"/>
    <w:rsid w:val="00AF540C"/>
    <w:rsid w:val="00B001D3"/>
    <w:rsid w:val="00B161CD"/>
    <w:rsid w:val="00B20043"/>
    <w:rsid w:val="00B30EB2"/>
    <w:rsid w:val="00B7300F"/>
    <w:rsid w:val="00BC4B80"/>
    <w:rsid w:val="00BE6411"/>
    <w:rsid w:val="00BF2EB8"/>
    <w:rsid w:val="00C4169D"/>
    <w:rsid w:val="00C81A58"/>
    <w:rsid w:val="00C86A2B"/>
    <w:rsid w:val="00C93D19"/>
    <w:rsid w:val="00CA16D5"/>
    <w:rsid w:val="00CC349C"/>
    <w:rsid w:val="00CD5D75"/>
    <w:rsid w:val="00D043FC"/>
    <w:rsid w:val="00D374CC"/>
    <w:rsid w:val="00DA3E4C"/>
    <w:rsid w:val="00DC6EE2"/>
    <w:rsid w:val="00DD5280"/>
    <w:rsid w:val="00DE207F"/>
    <w:rsid w:val="00E03E71"/>
    <w:rsid w:val="00E41B19"/>
    <w:rsid w:val="00E60AC8"/>
    <w:rsid w:val="00E84712"/>
    <w:rsid w:val="00E949A8"/>
    <w:rsid w:val="00E97EF2"/>
    <w:rsid w:val="00EA1A98"/>
    <w:rsid w:val="00EB0576"/>
    <w:rsid w:val="00EC06A7"/>
    <w:rsid w:val="00ED663F"/>
    <w:rsid w:val="00EE10A6"/>
    <w:rsid w:val="00F961EA"/>
    <w:rsid w:val="00FD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34</cp:revision>
  <dcterms:created xsi:type="dcterms:W3CDTF">2016-08-15T11:38:00Z</dcterms:created>
  <dcterms:modified xsi:type="dcterms:W3CDTF">2016-11-22T14:06:00Z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