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CD2" w:rsidRPr="00D72625" w:rsidRDefault="004C7067" w:rsidP="00CB1CD2">
      <w:pPr>
        <w:jc w:val="center"/>
        <w:rPr>
          <w:rFonts w:ascii="Arial" w:hAnsi="Arial" w:cs="Arial"/>
          <w:b/>
        </w:rPr>
      </w:pPr>
      <w:r w:rsidRPr="00DD43FB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-714375</wp:posOffset>
            </wp:positionH>
            <wp:positionV relativeFrom="margin">
              <wp:posOffset>-514350</wp:posOffset>
            </wp:positionV>
            <wp:extent cx="1000125" cy="609600"/>
            <wp:effectExtent l="0" t="0" r="952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1CD2" w:rsidRPr="00C34A4A" w:rsidRDefault="00CB1CD2" w:rsidP="00CB1CD2">
      <w:pPr>
        <w:widowControl w:val="0"/>
        <w:ind w:right="-28"/>
        <w:jc w:val="center"/>
        <w:rPr>
          <w:rFonts w:ascii="Philosopher" w:hAnsi="Philosopher"/>
          <w:b/>
          <w:w w:val="102"/>
          <w:sz w:val="32"/>
          <w:szCs w:val="32"/>
        </w:rPr>
      </w:pPr>
      <w:r w:rsidRPr="00C34A4A">
        <w:rPr>
          <w:rFonts w:ascii="Philosopher" w:hAnsi="Philosopher"/>
          <w:b/>
          <w:w w:val="102"/>
          <w:sz w:val="32"/>
          <w:szCs w:val="32"/>
        </w:rPr>
        <w:t>Fiche de participation</w:t>
      </w:r>
    </w:p>
    <w:p w:rsidR="00CB1CD2" w:rsidRPr="00C34A4A" w:rsidRDefault="00CB1CD2" w:rsidP="00CB1CD2">
      <w:pPr>
        <w:widowControl w:val="0"/>
        <w:ind w:right="-28"/>
        <w:jc w:val="center"/>
        <w:rPr>
          <w:rFonts w:asciiTheme="minorBidi" w:hAnsiTheme="minorBidi"/>
          <w:b/>
          <w:w w:val="102"/>
          <w:sz w:val="36"/>
          <w:szCs w:val="36"/>
        </w:rPr>
      </w:pPr>
    </w:p>
    <w:p w:rsidR="00C95730" w:rsidRDefault="002D02AF" w:rsidP="00CB1CD2">
      <w:pPr>
        <w:jc w:val="center"/>
        <w:rPr>
          <w:rFonts w:asciiTheme="minorBidi" w:hAnsiTheme="minorBidi" w:cs="pHalls Khodkar"/>
          <w:b/>
          <w:w w:val="102"/>
          <w:sz w:val="36"/>
          <w:szCs w:val="36"/>
        </w:rPr>
      </w:pPr>
      <w:bookmarkStart w:id="0" w:name="_Hlk509495110"/>
      <w:r>
        <w:rPr>
          <w:rFonts w:asciiTheme="minorBidi" w:hAnsiTheme="minorBidi" w:cs="pHalls Khodkar"/>
          <w:b/>
          <w:w w:val="102"/>
          <w:sz w:val="36"/>
          <w:szCs w:val="36"/>
        </w:rPr>
        <w:t>R</w:t>
      </w:r>
      <w:r w:rsidR="00C95730">
        <w:rPr>
          <w:rFonts w:asciiTheme="minorBidi" w:hAnsiTheme="minorBidi" w:cs="pHalls Khodkar"/>
          <w:b/>
          <w:w w:val="102"/>
          <w:sz w:val="36"/>
          <w:szCs w:val="36"/>
        </w:rPr>
        <w:t>encontres</w:t>
      </w:r>
      <w:r>
        <w:rPr>
          <w:rFonts w:asciiTheme="minorBidi" w:hAnsiTheme="minorBidi" w:cs="pHalls Khodkar"/>
          <w:b/>
          <w:w w:val="102"/>
          <w:sz w:val="36"/>
          <w:szCs w:val="36"/>
        </w:rPr>
        <w:t xml:space="preserve"> B</w:t>
      </w:r>
      <w:r w:rsidR="00962E55">
        <w:rPr>
          <w:rFonts w:asciiTheme="minorBidi" w:hAnsiTheme="minorBidi" w:cs="pHalls Khodkar"/>
          <w:b/>
          <w:w w:val="102"/>
          <w:sz w:val="36"/>
          <w:szCs w:val="36"/>
        </w:rPr>
        <w:t xml:space="preserve"> </w:t>
      </w:r>
      <w:r>
        <w:rPr>
          <w:rFonts w:asciiTheme="minorBidi" w:hAnsiTheme="minorBidi" w:cs="pHalls Khodkar"/>
          <w:b/>
          <w:w w:val="102"/>
          <w:sz w:val="36"/>
          <w:szCs w:val="36"/>
        </w:rPr>
        <w:t>to</w:t>
      </w:r>
      <w:r w:rsidR="00962E55">
        <w:rPr>
          <w:rFonts w:asciiTheme="minorBidi" w:hAnsiTheme="minorBidi" w:cs="pHalls Khodkar"/>
          <w:b/>
          <w:w w:val="102"/>
          <w:sz w:val="36"/>
          <w:szCs w:val="36"/>
        </w:rPr>
        <w:t xml:space="preserve"> </w:t>
      </w:r>
      <w:r>
        <w:rPr>
          <w:rFonts w:asciiTheme="minorBidi" w:hAnsiTheme="minorBidi" w:cs="pHalls Khodkar"/>
          <w:b/>
          <w:w w:val="102"/>
          <w:sz w:val="36"/>
          <w:szCs w:val="36"/>
        </w:rPr>
        <w:t>B</w:t>
      </w:r>
    </w:p>
    <w:p w:rsidR="00CB1CD2" w:rsidRDefault="00A259B7" w:rsidP="00CB1CD2">
      <w:pPr>
        <w:jc w:val="center"/>
        <w:rPr>
          <w:rFonts w:asciiTheme="minorBidi" w:hAnsiTheme="minorBidi" w:cs="pHalls Khodkar"/>
          <w:b/>
          <w:w w:val="102"/>
          <w:sz w:val="36"/>
          <w:szCs w:val="36"/>
        </w:rPr>
      </w:pPr>
      <w:r>
        <w:rPr>
          <w:rFonts w:asciiTheme="minorBidi" w:hAnsiTheme="minorBidi" w:cs="pHalls Khodkar"/>
          <w:b/>
          <w:w w:val="102"/>
          <w:sz w:val="36"/>
          <w:szCs w:val="36"/>
        </w:rPr>
        <w:t xml:space="preserve">Du </w:t>
      </w:r>
      <w:r w:rsidR="00274D40">
        <w:rPr>
          <w:rFonts w:asciiTheme="minorBidi" w:hAnsiTheme="minorBidi" w:cs="pHalls Khodkar"/>
          <w:b/>
          <w:w w:val="102"/>
          <w:sz w:val="36"/>
          <w:szCs w:val="36"/>
        </w:rPr>
        <w:t xml:space="preserve">secteur Agro-alimentaire Tunisien </w:t>
      </w:r>
    </w:p>
    <w:p w:rsidR="00C95730" w:rsidRPr="00C34A4A" w:rsidRDefault="00C95730" w:rsidP="00CB1CD2">
      <w:pPr>
        <w:jc w:val="center"/>
        <w:rPr>
          <w:rFonts w:asciiTheme="minorBidi" w:hAnsiTheme="minorBidi"/>
          <w:b/>
          <w:w w:val="102"/>
          <w:sz w:val="32"/>
          <w:szCs w:val="32"/>
        </w:rPr>
      </w:pPr>
      <w:proofErr w:type="gramStart"/>
      <w:r>
        <w:rPr>
          <w:rFonts w:asciiTheme="minorBidi" w:hAnsiTheme="minorBidi"/>
          <w:b/>
          <w:w w:val="102"/>
          <w:sz w:val="32"/>
          <w:szCs w:val="32"/>
        </w:rPr>
        <w:t>au</w:t>
      </w:r>
      <w:proofErr w:type="gramEnd"/>
      <w:r>
        <w:rPr>
          <w:rFonts w:asciiTheme="minorBidi" w:hAnsiTheme="minorBidi"/>
          <w:b/>
          <w:w w:val="102"/>
          <w:sz w:val="32"/>
          <w:szCs w:val="32"/>
        </w:rPr>
        <w:t xml:space="preserve"> Danemark </w:t>
      </w:r>
    </w:p>
    <w:bookmarkEnd w:id="0"/>
    <w:p w:rsidR="00CB1CD2" w:rsidRPr="00C34A4A" w:rsidRDefault="00962E55" w:rsidP="00160BB8">
      <w:pPr>
        <w:jc w:val="center"/>
        <w:rPr>
          <w:rFonts w:asciiTheme="minorBidi" w:hAnsiTheme="minorBidi"/>
          <w:b/>
          <w:bCs/>
          <w:i/>
          <w:iCs/>
          <w:sz w:val="12"/>
          <w:szCs w:val="12"/>
        </w:rPr>
      </w:pPr>
      <w:r>
        <w:rPr>
          <w:rFonts w:asciiTheme="minorBidi" w:hAnsiTheme="minorBidi"/>
          <w:b/>
          <w:i/>
          <w:iCs/>
          <w:w w:val="102"/>
          <w:sz w:val="24"/>
          <w:szCs w:val="24"/>
        </w:rPr>
        <w:t>Copenhague</w:t>
      </w:r>
      <w:r w:rsidR="00CB1CD2" w:rsidRPr="00C34A4A">
        <w:rPr>
          <w:rFonts w:asciiTheme="minorBidi" w:hAnsiTheme="minorBidi"/>
          <w:b/>
          <w:i/>
          <w:iCs/>
          <w:w w:val="102"/>
          <w:sz w:val="24"/>
          <w:szCs w:val="24"/>
        </w:rPr>
        <w:t xml:space="preserve">, </w:t>
      </w:r>
      <w:r w:rsidR="00854F64">
        <w:rPr>
          <w:rFonts w:asciiTheme="minorBidi" w:hAnsiTheme="minorBidi"/>
          <w:b/>
          <w:i/>
          <w:iCs/>
          <w:w w:val="102"/>
          <w:sz w:val="24"/>
          <w:szCs w:val="24"/>
        </w:rPr>
        <w:t>26</w:t>
      </w:r>
      <w:r w:rsidR="00424D2B">
        <w:rPr>
          <w:rFonts w:asciiTheme="minorBidi" w:hAnsiTheme="minorBidi"/>
          <w:b/>
          <w:i/>
          <w:iCs/>
          <w:w w:val="102"/>
          <w:sz w:val="24"/>
          <w:szCs w:val="24"/>
        </w:rPr>
        <w:t xml:space="preserve"> &amp; 27</w:t>
      </w:r>
      <w:r>
        <w:rPr>
          <w:rFonts w:asciiTheme="minorBidi" w:hAnsiTheme="minorBidi"/>
          <w:b/>
          <w:i/>
          <w:iCs/>
          <w:w w:val="102"/>
          <w:sz w:val="24"/>
          <w:szCs w:val="24"/>
        </w:rPr>
        <w:t xml:space="preserve"> avril </w:t>
      </w:r>
      <w:bookmarkStart w:id="1" w:name="_GoBack"/>
      <w:bookmarkEnd w:id="1"/>
      <w:r>
        <w:rPr>
          <w:rFonts w:asciiTheme="minorBidi" w:hAnsiTheme="minorBidi"/>
          <w:b/>
          <w:i/>
          <w:iCs/>
          <w:w w:val="102"/>
          <w:sz w:val="24"/>
          <w:szCs w:val="24"/>
        </w:rPr>
        <w:t>2018</w:t>
      </w:r>
      <w:r w:rsidR="006F1C3F">
        <w:rPr>
          <w:rFonts w:asciiTheme="minorBidi" w:hAnsiTheme="minorBidi"/>
          <w:b/>
          <w:i/>
          <w:iCs/>
          <w:w w:val="102"/>
          <w:sz w:val="24"/>
          <w:szCs w:val="24"/>
        </w:rPr>
        <w:t xml:space="preserve"> </w:t>
      </w:r>
    </w:p>
    <w:p w:rsidR="00CB1CD2" w:rsidRPr="00D72625" w:rsidRDefault="00CB1CD2" w:rsidP="00CB1CD2">
      <w:pPr>
        <w:jc w:val="center"/>
        <w:rPr>
          <w:rFonts w:ascii="Arial" w:hAnsi="Arial" w:cs="Arial"/>
          <w:b/>
          <w:i/>
          <w:iCs/>
          <w:color w:val="C00000"/>
          <w:sz w:val="28"/>
          <w:szCs w:val="28"/>
          <w:u w:val="single"/>
        </w:rPr>
      </w:pPr>
    </w:p>
    <w:p w:rsidR="00CB1CD2" w:rsidRPr="00D72625" w:rsidRDefault="00CB1CD2" w:rsidP="00CB1CD2">
      <w:pPr>
        <w:ind w:right="141"/>
        <w:jc w:val="both"/>
        <w:rPr>
          <w:rFonts w:ascii="Arial" w:hAnsi="Arial" w:cs="Arial"/>
        </w:rPr>
      </w:pPr>
    </w:p>
    <w:p w:rsidR="004C7067" w:rsidRDefault="004C7067" w:rsidP="00CB1CD2">
      <w:pPr>
        <w:spacing w:after="240" w:line="360" w:lineRule="auto"/>
        <w:ind w:right="142"/>
        <w:jc w:val="both"/>
        <w:rPr>
          <w:rFonts w:ascii="Arial" w:hAnsi="Arial" w:cs="Arial"/>
          <w:b/>
        </w:rPr>
      </w:pPr>
    </w:p>
    <w:p w:rsidR="004C7067" w:rsidRPr="004C7067" w:rsidRDefault="004C7067" w:rsidP="00CB1CD2">
      <w:pPr>
        <w:spacing w:after="240" w:line="360" w:lineRule="auto"/>
        <w:ind w:right="142"/>
        <w:jc w:val="both"/>
        <w:rPr>
          <w:rFonts w:ascii="Century Gothic" w:hAnsi="Century Gothic" w:cs="Arial"/>
          <w:b/>
        </w:rPr>
      </w:pPr>
    </w:p>
    <w:p w:rsidR="00CB1CD2" w:rsidRPr="004C7067" w:rsidRDefault="004C7067" w:rsidP="00CB1CD2">
      <w:pPr>
        <w:spacing w:after="240" w:line="360" w:lineRule="auto"/>
        <w:ind w:right="142"/>
        <w:jc w:val="both"/>
        <w:rPr>
          <w:rFonts w:ascii="Century Gothic" w:hAnsi="Century Gothic" w:cs="Arial"/>
          <w:b/>
        </w:rPr>
      </w:pPr>
      <w:r w:rsidRPr="004C7067">
        <w:rPr>
          <w:rFonts w:ascii="Century Gothic" w:hAnsi="Century Gothic" w:cs="Arial"/>
          <w:b/>
        </w:rPr>
        <w:t>Nom &amp; Prénom</w:t>
      </w:r>
      <w:r w:rsidRPr="004C7067">
        <w:rPr>
          <w:rFonts w:ascii="Century Gothic" w:hAnsi="Century Gothic" w:cs="Arial"/>
          <w:b/>
        </w:rPr>
        <w:tab/>
        <w:t>: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Cs/>
          <w:sz w:val="16"/>
          <w:szCs w:val="16"/>
        </w:rPr>
        <w:t>………………………………………………………………………………………………………...</w:t>
      </w:r>
    </w:p>
    <w:p w:rsidR="004C7067" w:rsidRPr="004C7067" w:rsidRDefault="004C7067" w:rsidP="004C7067">
      <w:pPr>
        <w:spacing w:after="240" w:line="360" w:lineRule="auto"/>
        <w:ind w:right="142"/>
        <w:jc w:val="both"/>
        <w:rPr>
          <w:rFonts w:ascii="Century Gothic" w:hAnsi="Century Gothic" w:cs="Arial"/>
          <w:b/>
        </w:rPr>
      </w:pPr>
      <w:r w:rsidRPr="004C7067">
        <w:rPr>
          <w:rFonts w:ascii="Century Gothic" w:hAnsi="Century Gothic" w:cs="Arial"/>
          <w:b/>
        </w:rPr>
        <w:t>Société /organisme</w:t>
      </w:r>
      <w:r w:rsidRPr="004C7067">
        <w:rPr>
          <w:rFonts w:ascii="Century Gothic" w:hAnsi="Century Gothic" w:cs="Arial"/>
          <w:b/>
        </w:rPr>
        <w:tab/>
        <w:t>: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Cs/>
          <w:sz w:val="16"/>
          <w:szCs w:val="16"/>
        </w:rPr>
        <w:t>………………………………………………………………………………………………………...</w:t>
      </w:r>
    </w:p>
    <w:p w:rsidR="004C7067" w:rsidRPr="004C7067" w:rsidRDefault="004C7067" w:rsidP="00CB1CD2">
      <w:pPr>
        <w:spacing w:after="240" w:line="360" w:lineRule="auto"/>
        <w:ind w:right="142"/>
        <w:jc w:val="both"/>
        <w:rPr>
          <w:rFonts w:ascii="Century Gothic" w:hAnsi="Century Gothic" w:cs="Arial"/>
          <w:b/>
        </w:rPr>
      </w:pPr>
      <w:r w:rsidRPr="004C7067">
        <w:rPr>
          <w:rFonts w:ascii="Century Gothic" w:hAnsi="Century Gothic" w:cs="Arial"/>
          <w:b/>
        </w:rPr>
        <w:t>Qualité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/>
        </w:rPr>
        <w:tab/>
        <w:t>: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Cs/>
          <w:sz w:val="16"/>
          <w:szCs w:val="16"/>
        </w:rPr>
        <w:t>………………………………………………………………………………………………………...</w:t>
      </w:r>
    </w:p>
    <w:p w:rsidR="004C7067" w:rsidRPr="004C7067" w:rsidRDefault="004C7067" w:rsidP="00CB1CD2">
      <w:pPr>
        <w:spacing w:after="240" w:line="360" w:lineRule="auto"/>
        <w:ind w:right="142"/>
        <w:jc w:val="both"/>
        <w:rPr>
          <w:rFonts w:ascii="Century Gothic" w:hAnsi="Century Gothic" w:cs="Arial"/>
          <w:b/>
        </w:rPr>
      </w:pPr>
      <w:r w:rsidRPr="004C7067">
        <w:rPr>
          <w:rFonts w:ascii="Century Gothic" w:hAnsi="Century Gothic" w:cs="Arial"/>
          <w:b/>
        </w:rPr>
        <w:t>Secteur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/>
        </w:rPr>
        <w:tab/>
        <w:t>: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Cs/>
          <w:sz w:val="16"/>
          <w:szCs w:val="16"/>
        </w:rPr>
        <w:t>………………………………………………………………………………………………………...</w:t>
      </w:r>
    </w:p>
    <w:p w:rsidR="004C7067" w:rsidRPr="004C7067" w:rsidRDefault="004C7067" w:rsidP="00CB1CD2">
      <w:pPr>
        <w:spacing w:after="240" w:line="360" w:lineRule="auto"/>
        <w:ind w:right="142"/>
        <w:jc w:val="both"/>
        <w:rPr>
          <w:rFonts w:ascii="Century Gothic" w:hAnsi="Century Gothic" w:cs="Arial"/>
          <w:b/>
        </w:rPr>
      </w:pPr>
      <w:r w:rsidRPr="004C7067">
        <w:rPr>
          <w:rFonts w:ascii="Century Gothic" w:hAnsi="Century Gothic" w:cs="Arial"/>
          <w:b/>
        </w:rPr>
        <w:t>Activités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/>
        </w:rPr>
        <w:tab/>
        <w:t>: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Cs/>
          <w:sz w:val="16"/>
          <w:szCs w:val="16"/>
        </w:rPr>
        <w:t>………………………………………………………………………………………………………...</w:t>
      </w:r>
    </w:p>
    <w:p w:rsidR="004C7067" w:rsidRPr="004C7067" w:rsidRDefault="004C7067" w:rsidP="00CB1CD2">
      <w:pPr>
        <w:spacing w:after="240" w:line="360" w:lineRule="auto"/>
        <w:ind w:right="142"/>
        <w:jc w:val="both"/>
        <w:rPr>
          <w:rFonts w:ascii="Century Gothic" w:hAnsi="Century Gothic" w:cs="Arial"/>
          <w:b/>
        </w:rPr>
      </w:pPr>
      <w:r w:rsidRPr="004C7067">
        <w:rPr>
          <w:rFonts w:ascii="Century Gothic" w:hAnsi="Century Gothic" w:cs="Arial"/>
          <w:b/>
        </w:rPr>
        <w:t>Produits / Services</w:t>
      </w:r>
      <w:r w:rsidRPr="004C7067">
        <w:rPr>
          <w:rFonts w:ascii="Century Gothic" w:hAnsi="Century Gothic" w:cs="Arial"/>
          <w:b/>
        </w:rPr>
        <w:tab/>
        <w:t>: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Cs/>
          <w:sz w:val="16"/>
          <w:szCs w:val="16"/>
        </w:rPr>
        <w:t>………………………………………………………………………………………………………...</w:t>
      </w:r>
    </w:p>
    <w:p w:rsidR="004C7067" w:rsidRPr="004C7067" w:rsidRDefault="004C7067" w:rsidP="00CB1CD2">
      <w:pPr>
        <w:spacing w:after="240" w:line="360" w:lineRule="auto"/>
        <w:ind w:right="142"/>
        <w:jc w:val="both"/>
        <w:rPr>
          <w:rFonts w:ascii="Century Gothic" w:hAnsi="Century Gothic" w:cs="Arial"/>
          <w:b/>
        </w:rPr>
      </w:pPr>
      <w:r w:rsidRPr="004C7067">
        <w:rPr>
          <w:rFonts w:ascii="Century Gothic" w:hAnsi="Century Gothic" w:cs="Arial"/>
          <w:b/>
        </w:rPr>
        <w:t>Adresse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/>
        </w:rPr>
        <w:tab/>
        <w:t>: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Cs/>
          <w:sz w:val="16"/>
          <w:szCs w:val="16"/>
        </w:rPr>
        <w:t>………………………………………………………………………………………………………...</w:t>
      </w:r>
    </w:p>
    <w:p w:rsidR="004C7067" w:rsidRPr="004C7067" w:rsidRDefault="004C7067" w:rsidP="00CB1CD2">
      <w:pPr>
        <w:spacing w:after="240" w:line="360" w:lineRule="auto"/>
        <w:ind w:right="142"/>
        <w:jc w:val="both"/>
        <w:rPr>
          <w:rFonts w:ascii="Century Gothic" w:hAnsi="Century Gothic" w:cs="Arial"/>
          <w:b/>
        </w:rPr>
      </w:pPr>
      <w:r w:rsidRPr="004C7067">
        <w:rPr>
          <w:rFonts w:ascii="Century Gothic" w:hAnsi="Century Gothic" w:cs="Arial"/>
          <w:b/>
        </w:rPr>
        <w:t>Tél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/>
        </w:rPr>
        <w:tab/>
        <w:t>: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Cs/>
          <w:sz w:val="16"/>
          <w:szCs w:val="16"/>
        </w:rPr>
        <w:t>………………………………………………………………………………………………………...</w:t>
      </w:r>
    </w:p>
    <w:p w:rsidR="004C7067" w:rsidRPr="004C7067" w:rsidRDefault="004C7067" w:rsidP="00CB1CD2">
      <w:pPr>
        <w:spacing w:after="240" w:line="360" w:lineRule="auto"/>
        <w:ind w:right="142"/>
        <w:jc w:val="both"/>
        <w:rPr>
          <w:rFonts w:ascii="Century Gothic" w:hAnsi="Century Gothic" w:cs="Arial"/>
          <w:b/>
        </w:rPr>
      </w:pPr>
      <w:r w:rsidRPr="004C7067">
        <w:rPr>
          <w:rFonts w:ascii="Century Gothic" w:hAnsi="Century Gothic" w:cs="Arial"/>
          <w:b/>
        </w:rPr>
        <w:t>Fax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/>
        </w:rPr>
        <w:tab/>
        <w:t>: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Cs/>
          <w:sz w:val="16"/>
          <w:szCs w:val="16"/>
        </w:rPr>
        <w:t>………………………………………………………………………………………………………...</w:t>
      </w:r>
    </w:p>
    <w:p w:rsidR="004C7067" w:rsidRPr="004C7067" w:rsidRDefault="004C7067" w:rsidP="00CB1CD2">
      <w:pPr>
        <w:spacing w:after="240" w:line="360" w:lineRule="auto"/>
        <w:ind w:right="142"/>
        <w:jc w:val="both"/>
        <w:rPr>
          <w:rFonts w:ascii="Century Gothic" w:hAnsi="Century Gothic" w:cs="Arial"/>
          <w:b/>
        </w:rPr>
      </w:pPr>
      <w:r w:rsidRPr="004C7067">
        <w:rPr>
          <w:rFonts w:ascii="Century Gothic" w:hAnsi="Century Gothic" w:cs="Arial"/>
          <w:b/>
        </w:rPr>
        <w:t>E-mail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/>
        </w:rPr>
        <w:tab/>
        <w:t>: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Cs/>
          <w:sz w:val="16"/>
          <w:szCs w:val="16"/>
        </w:rPr>
        <w:t>………………………………………………………………………………………………………...</w:t>
      </w:r>
    </w:p>
    <w:p w:rsidR="00CB1CD2" w:rsidRPr="004C7067" w:rsidRDefault="004C7067" w:rsidP="004C7067">
      <w:pPr>
        <w:spacing w:after="240" w:line="360" w:lineRule="auto"/>
        <w:ind w:right="142"/>
        <w:jc w:val="both"/>
        <w:rPr>
          <w:rFonts w:ascii="Century Gothic" w:hAnsi="Century Gothic" w:cs="Arial"/>
          <w:b/>
          <w:bCs/>
          <w:color w:val="CA0041"/>
          <w:sz w:val="24"/>
          <w:szCs w:val="24"/>
        </w:rPr>
      </w:pPr>
      <w:r w:rsidRPr="004C7067">
        <w:rPr>
          <w:rFonts w:ascii="Century Gothic" w:hAnsi="Century Gothic" w:cs="Arial"/>
          <w:b/>
        </w:rPr>
        <w:t>Site web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/>
        </w:rPr>
        <w:tab/>
        <w:t>:</w:t>
      </w:r>
      <w:r w:rsidRPr="004C7067">
        <w:rPr>
          <w:rFonts w:ascii="Century Gothic" w:hAnsi="Century Gothic" w:cs="Arial"/>
          <w:b/>
          <w:bCs/>
          <w:color w:val="CA0041"/>
          <w:sz w:val="24"/>
          <w:szCs w:val="24"/>
        </w:rPr>
        <w:tab/>
      </w:r>
      <w:r w:rsidRPr="004C7067">
        <w:rPr>
          <w:rFonts w:ascii="Century Gothic" w:hAnsi="Century Gothic" w:cs="Arial"/>
          <w:bCs/>
          <w:sz w:val="16"/>
          <w:szCs w:val="16"/>
        </w:rPr>
        <w:t>………………………………………………………………………………………………………...</w:t>
      </w:r>
    </w:p>
    <w:p w:rsidR="00CB1CD2" w:rsidRPr="004C7067" w:rsidRDefault="00CB1CD2" w:rsidP="00CB1CD2">
      <w:pPr>
        <w:spacing w:after="240" w:line="360" w:lineRule="auto"/>
        <w:ind w:right="142"/>
        <w:jc w:val="right"/>
        <w:rPr>
          <w:rFonts w:ascii="Century Gothic" w:hAnsi="Century Gothic" w:cs="Arial"/>
          <w:b/>
          <w:bCs/>
        </w:rPr>
      </w:pPr>
    </w:p>
    <w:p w:rsidR="004C7067" w:rsidRPr="004C7067" w:rsidRDefault="004C7067" w:rsidP="00CB1CD2">
      <w:pPr>
        <w:spacing w:after="240" w:line="360" w:lineRule="auto"/>
        <w:ind w:right="142"/>
        <w:jc w:val="right"/>
        <w:rPr>
          <w:rFonts w:ascii="Century Gothic" w:hAnsi="Century Gothic" w:cs="Arial"/>
          <w:b/>
          <w:bCs/>
        </w:rPr>
      </w:pPr>
    </w:p>
    <w:p w:rsidR="00CB1CD2" w:rsidRPr="004C7067" w:rsidRDefault="00CB1CD2" w:rsidP="00966015">
      <w:pPr>
        <w:spacing w:after="240" w:line="360" w:lineRule="auto"/>
        <w:ind w:right="142"/>
        <w:jc w:val="right"/>
        <w:rPr>
          <w:rFonts w:ascii="Century Gothic" w:hAnsi="Century Gothic" w:cs="Arial"/>
          <w:b/>
          <w:bCs/>
        </w:rPr>
      </w:pPr>
      <w:r w:rsidRPr="004C7067">
        <w:rPr>
          <w:rFonts w:ascii="Century Gothic" w:hAnsi="Century Gothic" w:cs="Arial"/>
          <w:b/>
          <w:bCs/>
        </w:rPr>
        <w:t xml:space="preserve">Signature </w:t>
      </w:r>
    </w:p>
    <w:p w:rsidR="00CB1CD2" w:rsidRPr="00D72625" w:rsidRDefault="00CB1CD2" w:rsidP="00CB1CD2">
      <w:pPr>
        <w:ind w:right="141"/>
        <w:jc w:val="right"/>
        <w:rPr>
          <w:rFonts w:ascii="Arial" w:hAnsi="Arial" w:cs="Arial"/>
          <w:b/>
        </w:rPr>
      </w:pPr>
    </w:p>
    <w:p w:rsidR="00CB1CD2" w:rsidRPr="00D72625" w:rsidRDefault="00CB1CD2" w:rsidP="00CB1CD2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p w:rsidR="00BD4646" w:rsidRDefault="00656582">
      <w:pPr>
        <w:rPr>
          <w:rFonts w:ascii="Century Gothic" w:hAnsi="Century Gothic"/>
          <w:b/>
          <w:bCs/>
        </w:rPr>
      </w:pPr>
      <w:r w:rsidRPr="00656582">
        <w:rPr>
          <w:rFonts w:ascii="Century Gothic" w:hAnsi="Century Gothic"/>
          <w:b/>
          <w:bCs/>
        </w:rPr>
        <w:t>Formulaire à envoyer </w:t>
      </w:r>
      <w:r w:rsidR="00D14117">
        <w:rPr>
          <w:rFonts w:ascii="Century Gothic" w:hAnsi="Century Gothic"/>
          <w:b/>
          <w:bCs/>
        </w:rPr>
        <w:t xml:space="preserve">par </w:t>
      </w:r>
      <w:r w:rsidRPr="00656582">
        <w:rPr>
          <w:rFonts w:ascii="Century Gothic" w:hAnsi="Century Gothic"/>
          <w:b/>
          <w:bCs/>
        </w:rPr>
        <w:t>:</w:t>
      </w:r>
    </w:p>
    <w:p w:rsidR="00656582" w:rsidRPr="00656582" w:rsidRDefault="00656582">
      <w:pPr>
        <w:rPr>
          <w:rFonts w:ascii="Century Gothic" w:hAnsi="Century Gothic"/>
          <w:b/>
          <w:bCs/>
        </w:rPr>
      </w:pPr>
    </w:p>
    <w:p w:rsidR="00D14117" w:rsidRDefault="00656582" w:rsidP="002A45E8">
      <w:pPr>
        <w:pStyle w:val="Paragraphedeliste"/>
        <w:numPr>
          <w:ilvl w:val="0"/>
          <w:numId w:val="1"/>
        </w:numPr>
        <w:ind w:left="142" w:hanging="142"/>
        <w:rPr>
          <w:rFonts w:ascii="Century Gothic" w:hAnsi="Century Gothic"/>
        </w:rPr>
      </w:pPr>
      <w:r w:rsidRPr="00191B4B">
        <w:rPr>
          <w:rFonts w:ascii="Century Gothic" w:hAnsi="Century Gothic"/>
          <w:b/>
          <w:bCs/>
        </w:rPr>
        <w:t>E-mail</w:t>
      </w:r>
      <w:r w:rsidR="00D14117">
        <w:rPr>
          <w:rFonts w:ascii="Century Gothic" w:hAnsi="Century Gothic"/>
        </w:rPr>
        <w:tab/>
      </w:r>
      <w:r w:rsidRPr="00656582">
        <w:rPr>
          <w:rFonts w:ascii="Century Gothic" w:hAnsi="Century Gothic"/>
        </w:rPr>
        <w:t xml:space="preserve">: </w:t>
      </w:r>
      <w:hyperlink r:id="rId8" w:history="1">
        <w:r w:rsidR="00160BB8" w:rsidRPr="00322BA6">
          <w:rPr>
            <w:rStyle w:val="Lienhypertexte"/>
            <w:rFonts w:ascii="Century Gothic" w:hAnsi="Century Gothic"/>
          </w:rPr>
          <w:t>tbelgaied@tunisiaexport.tn</w:t>
        </w:r>
      </w:hyperlink>
      <w:r w:rsidR="00160BB8">
        <w:rPr>
          <w:rFonts w:ascii="Century Gothic" w:hAnsi="Century Gothic"/>
        </w:rPr>
        <w:t xml:space="preserve"> </w:t>
      </w:r>
      <w:r w:rsidR="00274D40">
        <w:rPr>
          <w:rFonts w:ascii="Century Gothic" w:hAnsi="Century Gothic"/>
        </w:rPr>
        <w:t xml:space="preserve">/ </w:t>
      </w:r>
      <w:hyperlink r:id="rId9" w:history="1">
        <w:r w:rsidR="00274D40" w:rsidRPr="00985CFB">
          <w:rPr>
            <w:rStyle w:val="Lienhypertexte"/>
            <w:rFonts w:ascii="Century Gothic" w:hAnsi="Century Gothic"/>
          </w:rPr>
          <w:t>mmansouri@tunisiaexport.tn</w:t>
        </w:r>
      </w:hyperlink>
      <w:r w:rsidR="00274D40">
        <w:rPr>
          <w:rFonts w:ascii="Century Gothic" w:hAnsi="Century Gothic"/>
        </w:rPr>
        <w:t xml:space="preserve"> </w:t>
      </w:r>
    </w:p>
    <w:p w:rsidR="00656582" w:rsidRPr="00D14117" w:rsidRDefault="00D14117" w:rsidP="00D14117">
      <w:pPr>
        <w:pStyle w:val="Paragraphedeliste"/>
        <w:numPr>
          <w:ilvl w:val="0"/>
          <w:numId w:val="1"/>
        </w:numPr>
        <w:ind w:left="142" w:hanging="142"/>
        <w:rPr>
          <w:rFonts w:ascii="Century Gothic" w:hAnsi="Century Gothic"/>
        </w:rPr>
      </w:pPr>
      <w:r w:rsidRPr="00191B4B">
        <w:rPr>
          <w:rFonts w:ascii="Century Gothic" w:hAnsi="Century Gothic"/>
          <w:b/>
          <w:bCs/>
        </w:rPr>
        <w:t>Fax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D14117">
        <w:rPr>
          <w:rFonts w:ascii="Century Gothic" w:hAnsi="Century Gothic"/>
        </w:rPr>
        <w:t>: 71 237 325.</w:t>
      </w:r>
    </w:p>
    <w:sectPr w:rsidR="00656582" w:rsidRPr="00D14117" w:rsidSect="00507BE8">
      <w:headerReference w:type="default" r:id="rId10"/>
      <w:endnotePr>
        <w:numFmt w:val="lowerLetter"/>
      </w:endnotePr>
      <w:pgSz w:w="11907" w:h="16840" w:code="9"/>
      <w:pgMar w:top="425" w:right="992" w:bottom="0" w:left="1560" w:header="720" w:footer="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D42" w:rsidRDefault="00FE1D42" w:rsidP="00CB1CD2">
      <w:r>
        <w:separator/>
      </w:r>
    </w:p>
  </w:endnote>
  <w:endnote w:type="continuationSeparator" w:id="0">
    <w:p w:rsidR="00FE1D42" w:rsidRDefault="00FE1D42" w:rsidP="00CB1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hilosopher">
    <w:altName w:val="Microsoft YaHei"/>
    <w:charset w:val="00"/>
    <w:family w:val="auto"/>
    <w:pitch w:val="variable"/>
    <w:sig w:usb0="00000001" w:usb1="0000000A" w:usb2="00000000" w:usb3="00000000" w:csb0="00000015" w:csb1="00000000"/>
  </w:font>
  <w:font w:name="pHalls Khodkar">
    <w:charset w:val="B2"/>
    <w:family w:val="auto"/>
    <w:pitch w:val="variable"/>
    <w:sig w:usb0="00002001" w:usb1="80000000" w:usb2="00000008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D42" w:rsidRDefault="00FE1D42" w:rsidP="00CB1CD2">
      <w:r>
        <w:separator/>
      </w:r>
    </w:p>
  </w:footnote>
  <w:footnote w:type="continuationSeparator" w:id="0">
    <w:p w:rsidR="00FE1D42" w:rsidRDefault="00FE1D42" w:rsidP="00CB1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606"/>
      <w:gridCol w:w="4606"/>
    </w:tblGrid>
    <w:tr w:rsidR="00DD43FB" w:rsidTr="00D72625">
      <w:tc>
        <w:tcPr>
          <w:tcW w:w="4606" w:type="dxa"/>
          <w:shd w:val="clear" w:color="auto" w:fill="auto"/>
        </w:tcPr>
        <w:p w:rsidR="00DD43FB" w:rsidRPr="00EE41A9" w:rsidRDefault="00FE1D42" w:rsidP="00DD43FB">
          <w:pPr>
            <w:rPr>
              <w:sz w:val="26"/>
              <w:szCs w:val="26"/>
            </w:rPr>
          </w:pPr>
        </w:p>
      </w:tc>
      <w:tc>
        <w:tcPr>
          <w:tcW w:w="4606" w:type="dxa"/>
          <w:shd w:val="clear" w:color="auto" w:fill="auto"/>
        </w:tcPr>
        <w:p w:rsidR="00DD43FB" w:rsidRPr="00EE41A9" w:rsidRDefault="00FE1D42" w:rsidP="00DD43FB">
          <w:pPr>
            <w:jc w:val="right"/>
            <w:rPr>
              <w:sz w:val="26"/>
              <w:szCs w:val="26"/>
            </w:rPr>
          </w:pPr>
        </w:p>
      </w:tc>
    </w:tr>
  </w:tbl>
  <w:p w:rsidR="00691D3A" w:rsidRPr="00405FE6" w:rsidRDefault="00FE1D4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3E92"/>
    <w:multiLevelType w:val="hybridMultilevel"/>
    <w:tmpl w:val="58EE35AA"/>
    <w:lvl w:ilvl="0" w:tplc="C5862A4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CD2"/>
    <w:rsid w:val="000207DC"/>
    <w:rsid w:val="000D282C"/>
    <w:rsid w:val="00126C76"/>
    <w:rsid w:val="001342B3"/>
    <w:rsid w:val="00160BB8"/>
    <w:rsid w:val="00177590"/>
    <w:rsid w:val="00191B4B"/>
    <w:rsid w:val="00194A0B"/>
    <w:rsid w:val="00215986"/>
    <w:rsid w:val="00215C59"/>
    <w:rsid w:val="00274D40"/>
    <w:rsid w:val="002A45E8"/>
    <w:rsid w:val="002B6D79"/>
    <w:rsid w:val="002D02AF"/>
    <w:rsid w:val="002D2BC9"/>
    <w:rsid w:val="002E6A67"/>
    <w:rsid w:val="00391967"/>
    <w:rsid w:val="00424D2B"/>
    <w:rsid w:val="0046354F"/>
    <w:rsid w:val="004C5D79"/>
    <w:rsid w:val="004C7067"/>
    <w:rsid w:val="005440EE"/>
    <w:rsid w:val="00554077"/>
    <w:rsid w:val="00656582"/>
    <w:rsid w:val="006A59A0"/>
    <w:rsid w:val="006F1C3F"/>
    <w:rsid w:val="00790458"/>
    <w:rsid w:val="00854F64"/>
    <w:rsid w:val="00855F13"/>
    <w:rsid w:val="0095471E"/>
    <w:rsid w:val="00962E55"/>
    <w:rsid w:val="00966015"/>
    <w:rsid w:val="009D0EDA"/>
    <w:rsid w:val="00A259B7"/>
    <w:rsid w:val="00BD4646"/>
    <w:rsid w:val="00C14894"/>
    <w:rsid w:val="00C34A4A"/>
    <w:rsid w:val="00C95730"/>
    <w:rsid w:val="00CB1CD2"/>
    <w:rsid w:val="00D14117"/>
    <w:rsid w:val="00F04CFC"/>
    <w:rsid w:val="00F1105B"/>
    <w:rsid w:val="00FB0E0E"/>
    <w:rsid w:val="00FE1D42"/>
    <w:rsid w:val="00FF7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EAA66"/>
  <w15:docId w15:val="{6D8B60A1-6FE7-4990-B148-87B0FB01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1C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CB1CD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B1CD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B1C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1CD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4A4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4A4A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65658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60BB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74D4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elgaied@tunisiaexport.t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mansouri@tunisiaexport.tn" TargetMode="External"/></Relationships>
</file>

<file path=word/theme/theme1.xml><?xml version="1.0" encoding="utf-8"?>
<a:theme xmlns:a="http://schemas.openxmlformats.org/drawingml/2006/main" name="Thème World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YOUSSEF BAYOUDH</dc:creator>
  <cp:lastModifiedBy>BELGAIED THOURAYA</cp:lastModifiedBy>
  <cp:revision>2</cp:revision>
  <cp:lastPrinted>2018-03-28T08:29:00Z</cp:lastPrinted>
  <dcterms:created xsi:type="dcterms:W3CDTF">2018-03-28T10:37:00Z</dcterms:created>
  <dcterms:modified xsi:type="dcterms:W3CDTF">2018-03-28T10:37:00Z</dcterms:modified>
</cp:coreProperties>
</file>