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D2" w:rsidRPr="00D72625" w:rsidRDefault="004C7067" w:rsidP="00CB1CD2">
      <w:pPr>
        <w:jc w:val="center"/>
        <w:rPr>
          <w:rFonts w:ascii="Arial" w:hAnsi="Arial" w:cs="Arial"/>
          <w:b/>
        </w:rPr>
      </w:pPr>
      <w:r w:rsidRPr="00DD43FB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-714375</wp:posOffset>
            </wp:positionH>
            <wp:positionV relativeFrom="margin">
              <wp:posOffset>-514350</wp:posOffset>
            </wp:positionV>
            <wp:extent cx="1000125" cy="609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1CD2" w:rsidRPr="00C34A4A" w:rsidRDefault="00CB1CD2" w:rsidP="00CB1CD2">
      <w:pPr>
        <w:widowControl w:val="0"/>
        <w:ind w:right="-28"/>
        <w:jc w:val="center"/>
        <w:rPr>
          <w:rFonts w:ascii="Philosopher" w:hAnsi="Philosopher"/>
          <w:b/>
          <w:w w:val="102"/>
          <w:sz w:val="32"/>
          <w:szCs w:val="32"/>
        </w:rPr>
      </w:pPr>
      <w:r w:rsidRPr="00C34A4A">
        <w:rPr>
          <w:rFonts w:ascii="Philosopher" w:hAnsi="Philosopher"/>
          <w:b/>
          <w:w w:val="102"/>
          <w:sz w:val="32"/>
          <w:szCs w:val="32"/>
        </w:rPr>
        <w:t>Fiche de participation</w:t>
      </w:r>
    </w:p>
    <w:p w:rsidR="00CB1CD2" w:rsidRPr="00C34A4A" w:rsidRDefault="00CB1CD2" w:rsidP="00CB1CD2">
      <w:pPr>
        <w:widowControl w:val="0"/>
        <w:ind w:right="-28"/>
        <w:jc w:val="center"/>
        <w:rPr>
          <w:rFonts w:asciiTheme="minorBidi" w:hAnsiTheme="minorBidi"/>
          <w:b/>
          <w:w w:val="102"/>
          <w:sz w:val="36"/>
          <w:szCs w:val="36"/>
        </w:rPr>
      </w:pPr>
    </w:p>
    <w:p w:rsidR="00C95730" w:rsidRDefault="002D02AF" w:rsidP="00CB1CD2">
      <w:pPr>
        <w:jc w:val="center"/>
        <w:rPr>
          <w:rFonts w:asciiTheme="minorBidi" w:hAnsiTheme="minorBidi" w:cs="pHalls Khodkar"/>
          <w:b/>
          <w:w w:val="102"/>
          <w:sz w:val="36"/>
          <w:szCs w:val="36"/>
        </w:rPr>
      </w:pPr>
      <w:bookmarkStart w:id="0" w:name="_Hlk509495110"/>
      <w:r>
        <w:rPr>
          <w:rFonts w:asciiTheme="minorBidi" w:hAnsiTheme="minorBidi" w:cs="pHalls Khodkar"/>
          <w:b/>
          <w:w w:val="102"/>
          <w:sz w:val="36"/>
          <w:szCs w:val="36"/>
        </w:rPr>
        <w:t>R</w:t>
      </w:r>
      <w:r w:rsidR="00C95730">
        <w:rPr>
          <w:rFonts w:asciiTheme="minorBidi" w:hAnsiTheme="minorBidi" w:cs="pHalls Khodkar"/>
          <w:b/>
          <w:w w:val="102"/>
          <w:sz w:val="36"/>
          <w:szCs w:val="36"/>
        </w:rPr>
        <w:t>encontres</w:t>
      </w:r>
      <w:r>
        <w:rPr>
          <w:rFonts w:asciiTheme="minorBidi" w:hAnsiTheme="minorBidi" w:cs="pHalls Khodkar"/>
          <w:b/>
          <w:w w:val="102"/>
          <w:sz w:val="36"/>
          <w:szCs w:val="36"/>
        </w:rPr>
        <w:t xml:space="preserve"> B</w:t>
      </w:r>
      <w:r w:rsidR="00962E55">
        <w:rPr>
          <w:rFonts w:asciiTheme="minorBidi" w:hAnsiTheme="minorBidi" w:cs="pHalls Khodkar"/>
          <w:b/>
          <w:w w:val="102"/>
          <w:sz w:val="36"/>
          <w:szCs w:val="36"/>
        </w:rPr>
        <w:t xml:space="preserve"> </w:t>
      </w:r>
      <w:r>
        <w:rPr>
          <w:rFonts w:asciiTheme="minorBidi" w:hAnsiTheme="minorBidi" w:cs="pHalls Khodkar"/>
          <w:b/>
          <w:w w:val="102"/>
          <w:sz w:val="36"/>
          <w:szCs w:val="36"/>
        </w:rPr>
        <w:t>to</w:t>
      </w:r>
      <w:r w:rsidR="00962E55">
        <w:rPr>
          <w:rFonts w:asciiTheme="minorBidi" w:hAnsiTheme="minorBidi" w:cs="pHalls Khodkar"/>
          <w:b/>
          <w:w w:val="102"/>
          <w:sz w:val="36"/>
          <w:szCs w:val="36"/>
        </w:rPr>
        <w:t xml:space="preserve"> </w:t>
      </w:r>
      <w:r>
        <w:rPr>
          <w:rFonts w:asciiTheme="minorBidi" w:hAnsiTheme="minorBidi" w:cs="pHalls Khodkar"/>
          <w:b/>
          <w:w w:val="102"/>
          <w:sz w:val="36"/>
          <w:szCs w:val="36"/>
        </w:rPr>
        <w:t>B</w:t>
      </w:r>
    </w:p>
    <w:p w:rsidR="00CB1CD2" w:rsidRDefault="00A259B7" w:rsidP="00CB1CD2">
      <w:pPr>
        <w:jc w:val="center"/>
        <w:rPr>
          <w:rFonts w:asciiTheme="minorBidi" w:hAnsiTheme="minorBidi" w:cs="pHalls Khodkar"/>
          <w:b/>
          <w:w w:val="102"/>
          <w:sz w:val="36"/>
          <w:szCs w:val="36"/>
        </w:rPr>
      </w:pPr>
      <w:r>
        <w:rPr>
          <w:rFonts w:asciiTheme="minorBidi" w:hAnsiTheme="minorBidi" w:cs="pHalls Khodkar"/>
          <w:b/>
          <w:w w:val="102"/>
          <w:sz w:val="36"/>
          <w:szCs w:val="36"/>
        </w:rPr>
        <w:t xml:space="preserve">Du </w:t>
      </w:r>
      <w:r w:rsidR="00274D40">
        <w:rPr>
          <w:rFonts w:asciiTheme="minorBidi" w:hAnsiTheme="minorBidi" w:cs="pHalls Khodkar"/>
          <w:b/>
          <w:w w:val="102"/>
          <w:sz w:val="36"/>
          <w:szCs w:val="36"/>
        </w:rPr>
        <w:t xml:space="preserve">secteur Agro-alimentaire Tunisien </w:t>
      </w:r>
    </w:p>
    <w:p w:rsidR="00C95730" w:rsidRPr="00C34A4A" w:rsidRDefault="007D1A5E" w:rsidP="00CB1CD2">
      <w:pPr>
        <w:jc w:val="center"/>
        <w:rPr>
          <w:rFonts w:asciiTheme="minorBidi" w:hAnsiTheme="minorBidi"/>
          <w:b/>
          <w:w w:val="102"/>
          <w:sz w:val="32"/>
          <w:szCs w:val="32"/>
        </w:rPr>
      </w:pPr>
      <w:r>
        <w:rPr>
          <w:rFonts w:asciiTheme="minorBidi" w:hAnsiTheme="minorBidi"/>
          <w:b/>
          <w:w w:val="102"/>
          <w:sz w:val="32"/>
          <w:szCs w:val="32"/>
        </w:rPr>
        <w:t>En Italie</w:t>
      </w:r>
    </w:p>
    <w:bookmarkEnd w:id="0"/>
    <w:p w:rsidR="00CB1CD2" w:rsidRPr="00D72625" w:rsidRDefault="007D1A5E" w:rsidP="00CB1CD2">
      <w:pPr>
        <w:jc w:val="center"/>
        <w:rPr>
          <w:rFonts w:ascii="Arial" w:hAnsi="Arial" w:cs="Arial"/>
          <w:b/>
          <w:i/>
          <w:iCs/>
          <w:color w:val="C00000"/>
          <w:sz w:val="28"/>
          <w:szCs w:val="28"/>
          <w:u w:val="single"/>
        </w:rPr>
      </w:pPr>
      <w:r>
        <w:rPr>
          <w:rFonts w:asciiTheme="minorBidi" w:hAnsiTheme="minorBidi"/>
          <w:b/>
          <w:i/>
          <w:iCs/>
          <w:w w:val="102"/>
          <w:sz w:val="24"/>
          <w:szCs w:val="24"/>
        </w:rPr>
        <w:t>Rome &amp; Milan les 16 &amp; 17 avril 2018</w:t>
      </w:r>
      <w:bookmarkStart w:id="1" w:name="_GoBack"/>
      <w:bookmarkEnd w:id="1"/>
    </w:p>
    <w:p w:rsidR="00CB1CD2" w:rsidRPr="00D72625" w:rsidRDefault="00CB1CD2" w:rsidP="00CB1CD2">
      <w:pPr>
        <w:ind w:right="141"/>
        <w:jc w:val="both"/>
        <w:rPr>
          <w:rFonts w:ascii="Arial" w:hAnsi="Arial" w:cs="Arial"/>
        </w:rPr>
      </w:pPr>
    </w:p>
    <w:p w:rsidR="004C7067" w:rsidRDefault="004C7067" w:rsidP="00CB1CD2">
      <w:pPr>
        <w:spacing w:after="240" w:line="360" w:lineRule="auto"/>
        <w:ind w:right="142"/>
        <w:jc w:val="both"/>
        <w:rPr>
          <w:rFonts w:ascii="Arial" w:hAnsi="Arial" w:cs="Arial"/>
          <w:b/>
        </w:rPr>
      </w:pP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</w:p>
    <w:p w:rsidR="00CB1CD2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Nom &amp; Prénom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4C7067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Société /organisme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Qualité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Secteur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Activités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Produits / Services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Adresse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Tél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Fax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E-mail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CB1CD2" w:rsidRPr="004C7067" w:rsidRDefault="004C7067" w:rsidP="004C7067">
      <w:pPr>
        <w:spacing w:after="240" w:line="360" w:lineRule="auto"/>
        <w:ind w:right="142"/>
        <w:jc w:val="both"/>
        <w:rPr>
          <w:rFonts w:ascii="Century Gothic" w:hAnsi="Century Gothic" w:cs="Arial"/>
          <w:b/>
          <w:bCs/>
          <w:color w:val="CA0041"/>
          <w:sz w:val="24"/>
          <w:szCs w:val="24"/>
        </w:rPr>
      </w:pPr>
      <w:r w:rsidRPr="004C7067">
        <w:rPr>
          <w:rFonts w:ascii="Century Gothic" w:hAnsi="Century Gothic" w:cs="Arial"/>
          <w:b/>
        </w:rPr>
        <w:t>Site web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  <w:bCs/>
          <w:color w:val="CA0041"/>
          <w:sz w:val="24"/>
          <w:szCs w:val="24"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CB1CD2" w:rsidRPr="004C7067" w:rsidRDefault="00CB1CD2" w:rsidP="00CB1CD2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</w:p>
    <w:p w:rsidR="004C7067" w:rsidRPr="004C7067" w:rsidRDefault="004C7067" w:rsidP="00CB1CD2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</w:p>
    <w:p w:rsidR="00CB1CD2" w:rsidRPr="004C7067" w:rsidRDefault="00CB1CD2" w:rsidP="00966015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  <w:r w:rsidRPr="004C7067">
        <w:rPr>
          <w:rFonts w:ascii="Century Gothic" w:hAnsi="Century Gothic" w:cs="Arial"/>
          <w:b/>
          <w:bCs/>
        </w:rPr>
        <w:t xml:space="preserve">Signature </w:t>
      </w:r>
    </w:p>
    <w:p w:rsidR="00CB1CD2" w:rsidRPr="00D72625" w:rsidRDefault="00CB1CD2" w:rsidP="00CB1CD2">
      <w:pPr>
        <w:ind w:right="141"/>
        <w:jc w:val="right"/>
        <w:rPr>
          <w:rFonts w:ascii="Arial" w:hAnsi="Arial" w:cs="Arial"/>
          <w:b/>
        </w:rPr>
      </w:pPr>
    </w:p>
    <w:p w:rsidR="00CB1CD2" w:rsidRPr="00D72625" w:rsidRDefault="00CB1CD2" w:rsidP="00CB1CD2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BD4646" w:rsidRDefault="00656582">
      <w:pPr>
        <w:rPr>
          <w:rFonts w:ascii="Century Gothic" w:hAnsi="Century Gothic"/>
          <w:b/>
          <w:bCs/>
        </w:rPr>
      </w:pPr>
      <w:r w:rsidRPr="00656582">
        <w:rPr>
          <w:rFonts w:ascii="Century Gothic" w:hAnsi="Century Gothic"/>
          <w:b/>
          <w:bCs/>
        </w:rPr>
        <w:t>Formulaire à envoyer </w:t>
      </w:r>
      <w:r w:rsidR="00D14117">
        <w:rPr>
          <w:rFonts w:ascii="Century Gothic" w:hAnsi="Century Gothic"/>
          <w:b/>
          <w:bCs/>
        </w:rPr>
        <w:t xml:space="preserve">par </w:t>
      </w:r>
      <w:r w:rsidRPr="00656582">
        <w:rPr>
          <w:rFonts w:ascii="Century Gothic" w:hAnsi="Century Gothic"/>
          <w:b/>
          <w:bCs/>
        </w:rPr>
        <w:t>:</w:t>
      </w:r>
    </w:p>
    <w:p w:rsidR="00656582" w:rsidRPr="00656582" w:rsidRDefault="00656582">
      <w:pPr>
        <w:rPr>
          <w:rFonts w:ascii="Century Gothic" w:hAnsi="Century Gothic"/>
          <w:b/>
          <w:bCs/>
        </w:rPr>
      </w:pPr>
    </w:p>
    <w:p w:rsidR="00D14117" w:rsidRDefault="00656582" w:rsidP="00500A61">
      <w:pPr>
        <w:pStyle w:val="Paragraphedeliste"/>
        <w:numPr>
          <w:ilvl w:val="0"/>
          <w:numId w:val="1"/>
        </w:numPr>
        <w:ind w:left="142" w:hanging="142"/>
        <w:rPr>
          <w:rFonts w:ascii="Century Gothic" w:hAnsi="Century Gothic"/>
        </w:rPr>
      </w:pPr>
      <w:r w:rsidRPr="00191B4B">
        <w:rPr>
          <w:rFonts w:ascii="Century Gothic" w:hAnsi="Century Gothic"/>
          <w:b/>
          <w:bCs/>
        </w:rPr>
        <w:t>E-mail</w:t>
      </w:r>
      <w:r w:rsidR="00D14117">
        <w:rPr>
          <w:rFonts w:ascii="Century Gothic" w:hAnsi="Century Gothic"/>
        </w:rPr>
        <w:tab/>
      </w:r>
      <w:hyperlink r:id="rId8" w:history="1">
        <w:r w:rsidR="00274D40" w:rsidRPr="00985CFB">
          <w:rPr>
            <w:rStyle w:val="Lienhypertexte"/>
            <w:rFonts w:ascii="Century Gothic" w:hAnsi="Century Gothic"/>
          </w:rPr>
          <w:t>mmansouri@tunisiaexport.tn</w:t>
        </w:r>
      </w:hyperlink>
      <w:r w:rsidR="00274D40">
        <w:rPr>
          <w:rFonts w:ascii="Century Gothic" w:hAnsi="Century Gothic"/>
        </w:rPr>
        <w:t xml:space="preserve"> </w:t>
      </w:r>
    </w:p>
    <w:p w:rsidR="00656582" w:rsidRPr="00D14117" w:rsidRDefault="00D14117" w:rsidP="00D14117">
      <w:pPr>
        <w:pStyle w:val="Paragraphedeliste"/>
        <w:numPr>
          <w:ilvl w:val="0"/>
          <w:numId w:val="1"/>
        </w:numPr>
        <w:ind w:left="142" w:hanging="142"/>
        <w:rPr>
          <w:rFonts w:ascii="Century Gothic" w:hAnsi="Century Gothic"/>
        </w:rPr>
      </w:pPr>
      <w:r w:rsidRPr="00191B4B">
        <w:rPr>
          <w:rFonts w:ascii="Century Gothic" w:hAnsi="Century Gothic"/>
          <w:b/>
          <w:bCs/>
        </w:rPr>
        <w:t>Fax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14117">
        <w:rPr>
          <w:rFonts w:ascii="Century Gothic" w:hAnsi="Century Gothic"/>
        </w:rPr>
        <w:t>: 71 237 325.</w:t>
      </w:r>
    </w:p>
    <w:sectPr w:rsidR="00656582" w:rsidRPr="00D14117" w:rsidSect="00507BE8">
      <w:headerReference w:type="default" r:id="rId9"/>
      <w:endnotePr>
        <w:numFmt w:val="lowerLetter"/>
      </w:endnotePr>
      <w:pgSz w:w="11907" w:h="16840" w:code="9"/>
      <w:pgMar w:top="425" w:right="992" w:bottom="0" w:left="1560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8F" w:rsidRDefault="00EC028F" w:rsidP="00CB1CD2">
      <w:r>
        <w:separator/>
      </w:r>
    </w:p>
  </w:endnote>
  <w:endnote w:type="continuationSeparator" w:id="0">
    <w:p w:rsidR="00EC028F" w:rsidRDefault="00EC028F" w:rsidP="00C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losopher">
    <w:altName w:val="Microsoft YaHei"/>
    <w:charset w:val="00"/>
    <w:family w:val="auto"/>
    <w:pitch w:val="variable"/>
    <w:sig w:usb0="00000001" w:usb1="0000000A" w:usb2="00000000" w:usb3="00000000" w:csb0="00000015" w:csb1="00000000"/>
  </w:font>
  <w:font w:name="pHalls Khodkar"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8F" w:rsidRDefault="00EC028F" w:rsidP="00CB1CD2">
      <w:r>
        <w:separator/>
      </w:r>
    </w:p>
  </w:footnote>
  <w:footnote w:type="continuationSeparator" w:id="0">
    <w:p w:rsidR="00EC028F" w:rsidRDefault="00EC028F" w:rsidP="00CB1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DD43FB" w:rsidTr="00D72625">
      <w:tc>
        <w:tcPr>
          <w:tcW w:w="4606" w:type="dxa"/>
          <w:shd w:val="clear" w:color="auto" w:fill="auto"/>
        </w:tcPr>
        <w:p w:rsidR="00DD43FB" w:rsidRPr="00EE41A9" w:rsidRDefault="00EC028F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DD43FB" w:rsidRPr="00EE41A9" w:rsidRDefault="00EC028F" w:rsidP="00DD43FB">
          <w:pPr>
            <w:jc w:val="right"/>
            <w:rPr>
              <w:sz w:val="26"/>
              <w:szCs w:val="26"/>
            </w:rPr>
          </w:pPr>
        </w:p>
      </w:tc>
    </w:tr>
  </w:tbl>
  <w:p w:rsidR="00691D3A" w:rsidRPr="00405FE6" w:rsidRDefault="00EC028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3E92"/>
    <w:multiLevelType w:val="hybridMultilevel"/>
    <w:tmpl w:val="58EE35AA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D2"/>
    <w:rsid w:val="000207DC"/>
    <w:rsid w:val="000D282C"/>
    <w:rsid w:val="00126C76"/>
    <w:rsid w:val="001342B3"/>
    <w:rsid w:val="00160BB8"/>
    <w:rsid w:val="00177590"/>
    <w:rsid w:val="00191B4B"/>
    <w:rsid w:val="00194A0B"/>
    <w:rsid w:val="00215986"/>
    <w:rsid w:val="00215C59"/>
    <w:rsid w:val="00274D40"/>
    <w:rsid w:val="002A45E8"/>
    <w:rsid w:val="002B6D79"/>
    <w:rsid w:val="002D02AF"/>
    <w:rsid w:val="002D2BC9"/>
    <w:rsid w:val="002E6A67"/>
    <w:rsid w:val="00391967"/>
    <w:rsid w:val="0046354F"/>
    <w:rsid w:val="004C5D79"/>
    <w:rsid w:val="004C7067"/>
    <w:rsid w:val="00500A61"/>
    <w:rsid w:val="005440EE"/>
    <w:rsid w:val="00554077"/>
    <w:rsid w:val="00656582"/>
    <w:rsid w:val="006A59A0"/>
    <w:rsid w:val="006F1C3F"/>
    <w:rsid w:val="00790458"/>
    <w:rsid w:val="007D1A5E"/>
    <w:rsid w:val="00855F13"/>
    <w:rsid w:val="0095471E"/>
    <w:rsid w:val="00962E55"/>
    <w:rsid w:val="00966015"/>
    <w:rsid w:val="009D0EDA"/>
    <w:rsid w:val="00A259B7"/>
    <w:rsid w:val="00BD4646"/>
    <w:rsid w:val="00C14894"/>
    <w:rsid w:val="00C34A4A"/>
    <w:rsid w:val="00C95730"/>
    <w:rsid w:val="00CB1CD2"/>
    <w:rsid w:val="00D14117"/>
    <w:rsid w:val="00EC028F"/>
    <w:rsid w:val="00F04CFC"/>
    <w:rsid w:val="00F1105B"/>
    <w:rsid w:val="00FB0E0E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8B60A1-6FE7-4990-B148-87B0FB0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B1C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B1CD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1C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1CD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A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A4A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6565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0BB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74D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nsouri@tunisiaexport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Worl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BAYOUDH</dc:creator>
  <cp:lastModifiedBy>MONDHER MANSOURI</cp:lastModifiedBy>
  <cp:revision>2</cp:revision>
  <cp:lastPrinted>2016-09-02T11:19:00Z</cp:lastPrinted>
  <dcterms:created xsi:type="dcterms:W3CDTF">2018-03-29T08:21:00Z</dcterms:created>
  <dcterms:modified xsi:type="dcterms:W3CDTF">2018-03-29T08:21:00Z</dcterms:modified>
</cp:coreProperties>
</file>