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D2" w:rsidRPr="00D72625" w:rsidRDefault="004C7067" w:rsidP="00CB1CD2">
      <w:pPr>
        <w:jc w:val="center"/>
        <w:rPr>
          <w:rFonts w:ascii="Arial" w:hAnsi="Arial" w:cs="Arial"/>
          <w:b/>
        </w:rPr>
      </w:pPr>
      <w:r w:rsidRPr="00DD43F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-514350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CD2" w:rsidRPr="00C34A4A" w:rsidRDefault="00CB1CD2" w:rsidP="00CB1CD2">
      <w:pPr>
        <w:widowControl w:val="0"/>
        <w:ind w:right="-28"/>
        <w:jc w:val="center"/>
        <w:rPr>
          <w:rFonts w:ascii="Philosopher" w:hAnsi="Philosopher"/>
          <w:b/>
          <w:w w:val="102"/>
          <w:sz w:val="32"/>
          <w:szCs w:val="32"/>
        </w:rPr>
      </w:pPr>
      <w:r w:rsidRPr="00C34A4A">
        <w:rPr>
          <w:rFonts w:ascii="Philosopher" w:hAnsi="Philosopher"/>
          <w:b/>
          <w:w w:val="102"/>
          <w:sz w:val="32"/>
          <w:szCs w:val="32"/>
        </w:rPr>
        <w:t>Fiche de participation</w:t>
      </w:r>
    </w:p>
    <w:p w:rsidR="00CB1CD2" w:rsidRPr="00C34A4A" w:rsidRDefault="00CB1CD2" w:rsidP="00CB1CD2">
      <w:pPr>
        <w:widowControl w:val="0"/>
        <w:ind w:right="-28"/>
        <w:jc w:val="center"/>
        <w:rPr>
          <w:rFonts w:asciiTheme="minorBidi" w:hAnsiTheme="minorBidi"/>
          <w:b/>
          <w:w w:val="102"/>
          <w:sz w:val="36"/>
          <w:szCs w:val="36"/>
        </w:rPr>
      </w:pPr>
    </w:p>
    <w:p w:rsidR="002B6D79" w:rsidRDefault="009D0EDA" w:rsidP="00160BB8">
      <w:pPr>
        <w:widowControl w:val="0"/>
        <w:ind w:right="-28"/>
        <w:jc w:val="center"/>
        <w:rPr>
          <w:rFonts w:asciiTheme="minorBidi" w:hAnsiTheme="minorBidi" w:cs="pHalls Khodkar"/>
          <w:b/>
          <w:w w:val="102"/>
          <w:sz w:val="36"/>
          <w:szCs w:val="36"/>
        </w:rPr>
      </w:pPr>
      <w:r>
        <w:rPr>
          <w:rFonts w:asciiTheme="minorBidi" w:hAnsiTheme="minorBidi" w:cs="pHalls Khodkar"/>
          <w:b/>
          <w:w w:val="102"/>
          <w:sz w:val="36"/>
          <w:szCs w:val="36"/>
        </w:rPr>
        <w:t>FORUM D’AFFAIRES ET DE PARTENARIAT</w:t>
      </w:r>
    </w:p>
    <w:p w:rsidR="00CB1CD2" w:rsidRPr="00C34A4A" w:rsidRDefault="009D0EDA" w:rsidP="00160BB8">
      <w:pPr>
        <w:widowControl w:val="0"/>
        <w:ind w:right="-28"/>
        <w:jc w:val="center"/>
        <w:rPr>
          <w:rFonts w:asciiTheme="minorBidi" w:hAnsiTheme="minorBidi" w:cs="pHalls Khodkar"/>
          <w:b/>
          <w:w w:val="102"/>
          <w:sz w:val="36"/>
          <w:szCs w:val="36"/>
        </w:rPr>
      </w:pPr>
      <w:r>
        <w:rPr>
          <w:rFonts w:asciiTheme="minorBidi" w:hAnsiTheme="minorBidi" w:cs="pHalls Khodkar"/>
          <w:b/>
          <w:w w:val="102"/>
          <w:sz w:val="36"/>
          <w:szCs w:val="36"/>
        </w:rPr>
        <w:t xml:space="preserve"> </w:t>
      </w:r>
      <w:r w:rsidR="00966015" w:rsidRPr="00C34A4A">
        <w:rPr>
          <w:rFonts w:asciiTheme="minorBidi" w:hAnsiTheme="minorBidi" w:cs="pHalls Khodkar"/>
          <w:b/>
          <w:w w:val="102"/>
          <w:sz w:val="36"/>
          <w:szCs w:val="36"/>
        </w:rPr>
        <w:t xml:space="preserve"> </w:t>
      </w:r>
      <w:r w:rsidR="002B6D79">
        <w:rPr>
          <w:rFonts w:asciiTheme="minorBidi" w:hAnsiTheme="minorBidi" w:cs="pHalls Khodkar"/>
          <w:b/>
          <w:w w:val="102"/>
          <w:sz w:val="36"/>
          <w:szCs w:val="36"/>
        </w:rPr>
        <w:t>TUNISO-SUISSE</w:t>
      </w:r>
    </w:p>
    <w:p w:rsidR="00CB1CD2" w:rsidRPr="00C34A4A" w:rsidRDefault="00CB1CD2" w:rsidP="00CB1CD2">
      <w:pPr>
        <w:widowControl w:val="0"/>
        <w:ind w:right="-28"/>
        <w:jc w:val="center"/>
        <w:rPr>
          <w:rFonts w:asciiTheme="minorBidi" w:hAnsiTheme="minorBidi" w:cs="pHalls Khodkar"/>
          <w:b/>
          <w:w w:val="102"/>
          <w:sz w:val="10"/>
          <w:szCs w:val="10"/>
        </w:rPr>
      </w:pPr>
    </w:p>
    <w:p w:rsidR="00CB1CD2" w:rsidRPr="00C34A4A" w:rsidRDefault="00CB1CD2" w:rsidP="00CB1CD2">
      <w:pPr>
        <w:jc w:val="center"/>
        <w:rPr>
          <w:rFonts w:asciiTheme="minorBidi" w:hAnsiTheme="minorBidi"/>
          <w:b/>
          <w:w w:val="102"/>
          <w:sz w:val="32"/>
          <w:szCs w:val="32"/>
        </w:rPr>
      </w:pPr>
    </w:p>
    <w:p w:rsidR="00CB1CD2" w:rsidRPr="00C34A4A" w:rsidRDefault="006F1C3F" w:rsidP="00160BB8">
      <w:pPr>
        <w:jc w:val="center"/>
        <w:rPr>
          <w:rFonts w:asciiTheme="minorBidi" w:hAnsiTheme="minorBidi"/>
          <w:b/>
          <w:bCs/>
          <w:i/>
          <w:iCs/>
          <w:sz w:val="12"/>
          <w:szCs w:val="12"/>
        </w:rPr>
      </w:pPr>
      <w:r>
        <w:rPr>
          <w:rFonts w:asciiTheme="minorBidi" w:hAnsiTheme="minorBidi"/>
          <w:b/>
          <w:i/>
          <w:iCs/>
          <w:w w:val="102"/>
          <w:sz w:val="24"/>
          <w:szCs w:val="24"/>
        </w:rPr>
        <w:t>Zurich</w:t>
      </w:r>
      <w:r w:rsidR="00CB1CD2" w:rsidRPr="00C34A4A">
        <w:rPr>
          <w:rFonts w:asciiTheme="minorBidi" w:hAnsiTheme="minorBidi"/>
          <w:b/>
          <w:i/>
          <w:iCs/>
          <w:w w:val="102"/>
          <w:sz w:val="24"/>
          <w:szCs w:val="24"/>
        </w:rPr>
        <w:t xml:space="preserve">, </w:t>
      </w:r>
      <w:r>
        <w:rPr>
          <w:rFonts w:asciiTheme="minorBidi" w:hAnsiTheme="minorBidi"/>
          <w:b/>
          <w:i/>
          <w:iCs/>
          <w:w w:val="102"/>
          <w:sz w:val="24"/>
          <w:szCs w:val="24"/>
        </w:rPr>
        <w:t>15 Novembre</w:t>
      </w:r>
      <w:bookmarkStart w:id="0" w:name="_GoBack"/>
      <w:bookmarkEnd w:id="0"/>
      <w:r w:rsidR="00160BB8">
        <w:rPr>
          <w:rFonts w:asciiTheme="minorBidi" w:hAnsiTheme="minorBidi"/>
          <w:b/>
          <w:i/>
          <w:iCs/>
          <w:w w:val="102"/>
          <w:sz w:val="24"/>
          <w:szCs w:val="24"/>
        </w:rPr>
        <w:t xml:space="preserve"> </w:t>
      </w:r>
      <w:r w:rsidR="002A45E8">
        <w:rPr>
          <w:rFonts w:asciiTheme="minorBidi" w:hAnsiTheme="minorBidi"/>
          <w:b/>
          <w:i/>
          <w:iCs/>
          <w:w w:val="102"/>
          <w:sz w:val="24"/>
          <w:szCs w:val="24"/>
        </w:rPr>
        <w:t xml:space="preserve"> 201</w:t>
      </w:r>
      <w:r w:rsidR="00160BB8">
        <w:rPr>
          <w:rFonts w:asciiTheme="minorBidi" w:hAnsiTheme="minorBidi"/>
          <w:b/>
          <w:i/>
          <w:iCs/>
          <w:w w:val="102"/>
          <w:sz w:val="24"/>
          <w:szCs w:val="24"/>
        </w:rPr>
        <w:t>7</w:t>
      </w:r>
    </w:p>
    <w:p w:rsidR="00CB1CD2" w:rsidRPr="00D72625" w:rsidRDefault="00CB1CD2" w:rsidP="00CB1CD2">
      <w:pPr>
        <w:jc w:val="center"/>
        <w:rPr>
          <w:rFonts w:ascii="Arial" w:hAnsi="Arial" w:cs="Arial"/>
          <w:b/>
          <w:i/>
          <w:iCs/>
          <w:color w:val="C00000"/>
          <w:sz w:val="28"/>
          <w:szCs w:val="28"/>
          <w:u w:val="single"/>
        </w:rPr>
      </w:pPr>
    </w:p>
    <w:p w:rsidR="00CB1CD2" w:rsidRPr="00D72625" w:rsidRDefault="00CB1CD2" w:rsidP="00CB1CD2">
      <w:pPr>
        <w:ind w:right="141"/>
        <w:jc w:val="both"/>
        <w:rPr>
          <w:rFonts w:ascii="Arial" w:hAnsi="Arial" w:cs="Arial"/>
        </w:rPr>
      </w:pPr>
    </w:p>
    <w:p w:rsidR="004C7067" w:rsidRDefault="004C7067" w:rsidP="00CB1CD2">
      <w:pPr>
        <w:spacing w:after="240" w:line="360" w:lineRule="auto"/>
        <w:ind w:right="142"/>
        <w:jc w:val="both"/>
        <w:rPr>
          <w:rFonts w:ascii="Arial" w:hAnsi="Arial" w:cs="Arial"/>
          <w:b/>
        </w:rPr>
      </w:pP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</w:p>
    <w:p w:rsidR="00CB1CD2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Nom &amp; Prénom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4C7067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Société /organisme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Qualité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Secteur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Activités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Produits / Services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Adresse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Tél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Fax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E-mail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CB1CD2" w:rsidRPr="004C7067" w:rsidRDefault="004C7067" w:rsidP="004C7067">
      <w:pPr>
        <w:spacing w:after="240" w:line="360" w:lineRule="auto"/>
        <w:ind w:right="142"/>
        <w:jc w:val="both"/>
        <w:rPr>
          <w:rFonts w:ascii="Century Gothic" w:hAnsi="Century Gothic" w:cs="Arial"/>
          <w:b/>
          <w:bCs/>
          <w:color w:val="CA0041"/>
          <w:sz w:val="24"/>
          <w:szCs w:val="24"/>
        </w:rPr>
      </w:pPr>
      <w:r w:rsidRPr="004C7067">
        <w:rPr>
          <w:rFonts w:ascii="Century Gothic" w:hAnsi="Century Gothic" w:cs="Arial"/>
          <w:b/>
        </w:rPr>
        <w:t>Site web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  <w:bCs/>
          <w:color w:val="CA0041"/>
          <w:sz w:val="24"/>
          <w:szCs w:val="24"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CB1CD2" w:rsidRPr="004C7067" w:rsidRDefault="00CB1CD2" w:rsidP="00CB1CD2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</w:p>
    <w:p w:rsidR="004C7067" w:rsidRPr="004C7067" w:rsidRDefault="004C7067" w:rsidP="00CB1CD2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</w:p>
    <w:p w:rsidR="00CB1CD2" w:rsidRPr="004C7067" w:rsidRDefault="00CB1CD2" w:rsidP="00966015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  <w:r w:rsidRPr="004C7067">
        <w:rPr>
          <w:rFonts w:ascii="Century Gothic" w:hAnsi="Century Gothic" w:cs="Arial"/>
          <w:b/>
          <w:bCs/>
        </w:rPr>
        <w:t xml:space="preserve">Signature </w:t>
      </w:r>
    </w:p>
    <w:p w:rsidR="00CB1CD2" w:rsidRPr="00D72625" w:rsidRDefault="00CB1CD2" w:rsidP="00CB1CD2">
      <w:pPr>
        <w:ind w:right="141"/>
        <w:jc w:val="right"/>
        <w:rPr>
          <w:rFonts w:ascii="Arial" w:hAnsi="Arial" w:cs="Arial"/>
          <w:b/>
        </w:rPr>
      </w:pPr>
    </w:p>
    <w:p w:rsidR="00CB1CD2" w:rsidRPr="00D72625" w:rsidRDefault="00CB1CD2" w:rsidP="00CB1CD2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BD4646" w:rsidRDefault="00656582">
      <w:pPr>
        <w:rPr>
          <w:rFonts w:ascii="Century Gothic" w:hAnsi="Century Gothic"/>
          <w:b/>
          <w:bCs/>
        </w:rPr>
      </w:pPr>
      <w:r w:rsidRPr="00656582">
        <w:rPr>
          <w:rFonts w:ascii="Century Gothic" w:hAnsi="Century Gothic"/>
          <w:b/>
          <w:bCs/>
        </w:rPr>
        <w:t>Formulaire à envoyer </w:t>
      </w:r>
      <w:r w:rsidR="00D14117">
        <w:rPr>
          <w:rFonts w:ascii="Century Gothic" w:hAnsi="Century Gothic"/>
          <w:b/>
          <w:bCs/>
        </w:rPr>
        <w:t xml:space="preserve">par </w:t>
      </w:r>
      <w:r w:rsidRPr="00656582">
        <w:rPr>
          <w:rFonts w:ascii="Century Gothic" w:hAnsi="Century Gothic"/>
          <w:b/>
          <w:bCs/>
        </w:rPr>
        <w:t>:</w:t>
      </w:r>
    </w:p>
    <w:p w:rsidR="00656582" w:rsidRPr="00656582" w:rsidRDefault="00656582">
      <w:pPr>
        <w:rPr>
          <w:rFonts w:ascii="Century Gothic" w:hAnsi="Century Gothic"/>
          <w:b/>
          <w:bCs/>
        </w:rPr>
      </w:pPr>
    </w:p>
    <w:p w:rsidR="00D14117" w:rsidRDefault="00656582" w:rsidP="002A45E8">
      <w:pPr>
        <w:pStyle w:val="Paragraphedeliste"/>
        <w:numPr>
          <w:ilvl w:val="0"/>
          <w:numId w:val="1"/>
        </w:numPr>
        <w:ind w:left="142" w:hanging="142"/>
        <w:rPr>
          <w:rFonts w:ascii="Century Gothic" w:hAnsi="Century Gothic"/>
        </w:rPr>
      </w:pPr>
      <w:r w:rsidRPr="00191B4B">
        <w:rPr>
          <w:rFonts w:ascii="Century Gothic" w:hAnsi="Century Gothic"/>
          <w:b/>
          <w:bCs/>
        </w:rPr>
        <w:t>E-mail</w:t>
      </w:r>
      <w:r w:rsidR="00D14117">
        <w:rPr>
          <w:rFonts w:ascii="Century Gothic" w:hAnsi="Century Gothic"/>
        </w:rPr>
        <w:tab/>
      </w:r>
      <w:r w:rsidRPr="00656582">
        <w:rPr>
          <w:rFonts w:ascii="Century Gothic" w:hAnsi="Century Gothic"/>
        </w:rPr>
        <w:t xml:space="preserve">: </w:t>
      </w:r>
      <w:hyperlink r:id="rId8" w:history="1">
        <w:r w:rsidR="00160BB8" w:rsidRPr="00322BA6">
          <w:rPr>
            <w:rStyle w:val="Lienhypertexte"/>
            <w:rFonts w:ascii="Century Gothic" w:hAnsi="Century Gothic"/>
          </w:rPr>
          <w:t>tbelgaied@tunisiaexport.tn</w:t>
        </w:r>
      </w:hyperlink>
      <w:r w:rsidR="00160BB8">
        <w:rPr>
          <w:rFonts w:ascii="Century Gothic" w:hAnsi="Century Gothic"/>
        </w:rPr>
        <w:t xml:space="preserve"> </w:t>
      </w:r>
    </w:p>
    <w:p w:rsidR="00656582" w:rsidRPr="00D14117" w:rsidRDefault="00D14117" w:rsidP="00D14117">
      <w:pPr>
        <w:pStyle w:val="Paragraphedeliste"/>
        <w:numPr>
          <w:ilvl w:val="0"/>
          <w:numId w:val="1"/>
        </w:numPr>
        <w:ind w:left="142" w:hanging="142"/>
        <w:rPr>
          <w:rFonts w:ascii="Century Gothic" w:hAnsi="Century Gothic"/>
        </w:rPr>
      </w:pPr>
      <w:r w:rsidRPr="00191B4B">
        <w:rPr>
          <w:rFonts w:ascii="Century Gothic" w:hAnsi="Century Gothic"/>
          <w:b/>
          <w:bCs/>
        </w:rPr>
        <w:t>Fax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14117">
        <w:rPr>
          <w:rFonts w:ascii="Century Gothic" w:hAnsi="Century Gothic"/>
        </w:rPr>
        <w:t>: 71 237 325.</w:t>
      </w:r>
    </w:p>
    <w:sectPr w:rsidR="00656582" w:rsidRPr="00D14117" w:rsidSect="00507BE8">
      <w:headerReference w:type="default" r:id="rId9"/>
      <w:endnotePr>
        <w:numFmt w:val="lowerLetter"/>
      </w:endnotePr>
      <w:pgSz w:w="11907" w:h="16840" w:code="9"/>
      <w:pgMar w:top="425" w:right="992" w:bottom="0" w:left="1560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9A0" w:rsidRDefault="006A59A0" w:rsidP="00CB1CD2">
      <w:r>
        <w:separator/>
      </w:r>
    </w:p>
  </w:endnote>
  <w:endnote w:type="continuationSeparator" w:id="0">
    <w:p w:rsidR="006A59A0" w:rsidRDefault="006A59A0" w:rsidP="00C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losopher">
    <w:altName w:val="Microsoft YaHei"/>
    <w:charset w:val="00"/>
    <w:family w:val="auto"/>
    <w:pitch w:val="variable"/>
    <w:sig w:usb0="00000001" w:usb1="0000000A" w:usb2="00000000" w:usb3="00000000" w:csb0="00000015" w:csb1="00000000"/>
  </w:font>
  <w:font w:name="pHalls Khodkar"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9A0" w:rsidRDefault="006A59A0" w:rsidP="00CB1CD2">
      <w:r>
        <w:separator/>
      </w:r>
    </w:p>
  </w:footnote>
  <w:footnote w:type="continuationSeparator" w:id="0">
    <w:p w:rsidR="006A59A0" w:rsidRDefault="006A59A0" w:rsidP="00CB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6A59A0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6A59A0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6A59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E92"/>
    <w:multiLevelType w:val="hybridMultilevel"/>
    <w:tmpl w:val="58EE35AA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D2"/>
    <w:rsid w:val="000207DC"/>
    <w:rsid w:val="000D282C"/>
    <w:rsid w:val="00126C76"/>
    <w:rsid w:val="001342B3"/>
    <w:rsid w:val="00160BB8"/>
    <w:rsid w:val="00177590"/>
    <w:rsid w:val="00191B4B"/>
    <w:rsid w:val="00194A0B"/>
    <w:rsid w:val="00215986"/>
    <w:rsid w:val="00215C59"/>
    <w:rsid w:val="002A45E8"/>
    <w:rsid w:val="002B6D79"/>
    <w:rsid w:val="002D2BC9"/>
    <w:rsid w:val="002E6A67"/>
    <w:rsid w:val="00391967"/>
    <w:rsid w:val="0046354F"/>
    <w:rsid w:val="004C5D79"/>
    <w:rsid w:val="004C7067"/>
    <w:rsid w:val="005440EE"/>
    <w:rsid w:val="00554077"/>
    <w:rsid w:val="00656582"/>
    <w:rsid w:val="006A59A0"/>
    <w:rsid w:val="006F1C3F"/>
    <w:rsid w:val="00855F13"/>
    <w:rsid w:val="00966015"/>
    <w:rsid w:val="009D0EDA"/>
    <w:rsid w:val="00BD4646"/>
    <w:rsid w:val="00C14894"/>
    <w:rsid w:val="00C34A4A"/>
    <w:rsid w:val="00CB1CD2"/>
    <w:rsid w:val="00D14117"/>
    <w:rsid w:val="00F04CFC"/>
    <w:rsid w:val="00F1105B"/>
    <w:rsid w:val="00FB0E0E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B3E1A"/>
  <w15:docId w15:val="{6D8B60A1-6FE7-4990-B148-87B0FB0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B1C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B1CD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1C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1CD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A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A4A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565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0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elgaied@tunisiaexport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Worl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BAYOUDH</dc:creator>
  <cp:lastModifiedBy>BELGAIED THOURAYA</cp:lastModifiedBy>
  <cp:revision>2</cp:revision>
  <cp:lastPrinted>2016-09-02T11:19:00Z</cp:lastPrinted>
  <dcterms:created xsi:type="dcterms:W3CDTF">2017-09-25T15:35:00Z</dcterms:created>
  <dcterms:modified xsi:type="dcterms:W3CDTF">2017-09-25T15:35:00Z</dcterms:modified>
</cp:coreProperties>
</file>