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7" w:rsidRPr="00C36621" w:rsidRDefault="00D17597">
      <w:pPr>
        <w:rPr>
          <w:sz w:val="2"/>
          <w:szCs w:val="2"/>
        </w:rPr>
      </w:pPr>
    </w:p>
    <w:p w:rsidR="00B613C2" w:rsidRDefault="00B613C2" w:rsidP="000F1A45">
      <w:pPr>
        <w:jc w:val="center"/>
        <w:textAlignment w:val="baseline"/>
        <w:rPr>
          <w:rFonts w:ascii="Calibri" w:eastAsia="Times New Roman" w:hAnsi="Calibri" w:cs="Times New Roman"/>
          <w:lang w:eastAsia="en-GB"/>
        </w:rPr>
      </w:pPr>
    </w:p>
    <w:p w:rsidR="00B613C2" w:rsidRPr="00E77812" w:rsidRDefault="00B613C2" w:rsidP="00D03164">
      <w:pPr>
        <w:jc w:val="center"/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</w:pPr>
      <w:r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>la plus grande mis</w:t>
      </w:r>
      <w:r w:rsidR="00E77812"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>sion commerciale thaïlandaise EN</w:t>
      </w:r>
      <w:r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 xml:space="preserve"> </w:t>
      </w:r>
      <w:r w:rsidR="00D03164"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>TUNISIE</w:t>
      </w:r>
    </w:p>
    <w:p w:rsidR="00B613C2" w:rsidRPr="00E77812" w:rsidRDefault="00E77812" w:rsidP="00CF3761">
      <w:pPr>
        <w:jc w:val="center"/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</w:pPr>
      <w:r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 xml:space="preserve">Le </w:t>
      </w:r>
      <w:r w:rsidR="00B613C2"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>2</w:t>
      </w:r>
      <w:r w:rsidR="00CF3761"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>4</w:t>
      </w:r>
      <w:r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 xml:space="preserve"> septembre </w:t>
      </w:r>
      <w:r w:rsidR="00B613C2"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>2018</w:t>
      </w:r>
    </w:p>
    <w:p w:rsidR="00B613C2" w:rsidRPr="00E77812" w:rsidRDefault="00E77812" w:rsidP="00CF3761">
      <w:pPr>
        <w:jc w:val="center"/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</w:pPr>
      <w:r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 xml:space="preserve"> A l'HOTEL </w:t>
      </w:r>
      <w:r w:rsidR="00B613C2"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 xml:space="preserve">SHERATON </w:t>
      </w:r>
      <w:r w:rsidR="00CF3761"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>TUNIS</w:t>
      </w:r>
      <w:r w:rsidR="00B613C2" w:rsidRPr="00E77812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 xml:space="preserve"> </w:t>
      </w:r>
    </w:p>
    <w:p w:rsidR="00B613C2" w:rsidRPr="00352C9D" w:rsidRDefault="00E77812" w:rsidP="00B613C2">
      <w:pPr>
        <w:jc w:val="center"/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</w:pPr>
      <w:r w:rsidRPr="00352C9D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 xml:space="preserve">TUNISIE </w:t>
      </w:r>
      <w:r w:rsidR="00CF3761" w:rsidRPr="00352C9D">
        <w:rPr>
          <w:rFonts w:ascii="Calibri" w:hAnsi="Calibri" w:cs="Times New Roman"/>
          <w:b/>
          <w:bCs/>
          <w:caps/>
          <w:sz w:val="24"/>
          <w:szCs w:val="24"/>
          <w:lang w:val="fr-FR" w:bidi="ar-SA"/>
        </w:rPr>
        <w:t xml:space="preserve"> </w:t>
      </w:r>
    </w:p>
    <w:p w:rsidR="00B613C2" w:rsidRPr="00352C9D" w:rsidRDefault="00B613C2" w:rsidP="000F1A45">
      <w:pPr>
        <w:jc w:val="center"/>
        <w:textAlignment w:val="baseline"/>
        <w:rPr>
          <w:rFonts w:ascii="Calibri" w:eastAsia="Times New Roman" w:hAnsi="Calibri" w:cs="Times New Roman"/>
          <w:lang w:val="fr-FR" w:eastAsia="en-GB"/>
        </w:rPr>
      </w:pPr>
    </w:p>
    <w:p w:rsidR="008741FF" w:rsidRDefault="00E77812" w:rsidP="00E77812">
      <w:pPr>
        <w:jc w:val="center"/>
        <w:textAlignment w:val="baseline"/>
        <w:rPr>
          <w:rFonts w:ascii="Times New Roman" w:eastAsia="Times New Roman" w:hAnsi="Times New Roman" w:cs="Times New Roman"/>
          <w:sz w:val="29"/>
          <w:szCs w:val="29"/>
          <w:lang w:val="fr-FR" w:eastAsia="en-GB"/>
        </w:rPr>
      </w:pPr>
      <w:r w:rsidRPr="00E77812">
        <w:rPr>
          <w:rFonts w:ascii="Times New Roman" w:eastAsia="Times New Roman" w:hAnsi="Times New Roman" w:cs="Times New Roman"/>
          <w:sz w:val="29"/>
          <w:szCs w:val="29"/>
          <w:lang w:val="fr-FR" w:eastAsia="en-GB"/>
        </w:rPr>
        <w:t xml:space="preserve">Je vous prie de </w:t>
      </w:r>
      <w:r>
        <w:rPr>
          <w:rFonts w:ascii="Times New Roman" w:eastAsia="Times New Roman" w:hAnsi="Times New Roman" w:cs="Times New Roman"/>
          <w:sz w:val="29"/>
          <w:szCs w:val="29"/>
          <w:lang w:val="fr-FR" w:eastAsia="en-GB"/>
        </w:rPr>
        <w:t xml:space="preserve">bien vouloir remplir les informations concernant votre entreprise Merci de détailler </w:t>
      </w:r>
      <w:r w:rsidR="003E14BC" w:rsidRPr="00E77812">
        <w:rPr>
          <w:rFonts w:ascii="Times New Roman" w:eastAsia="Times New Roman" w:hAnsi="Times New Roman" w:cs="Times New Roman"/>
          <w:sz w:val="29"/>
          <w:szCs w:val="29"/>
          <w:lang w:val="fr-FR" w:eastAsia="en-GB"/>
        </w:rPr>
        <w:t>clairement (Lettres Majuscules)</w:t>
      </w:r>
    </w:p>
    <w:p w:rsidR="00335E50" w:rsidRPr="00E77812" w:rsidRDefault="00335E50" w:rsidP="00E77812">
      <w:pPr>
        <w:jc w:val="center"/>
        <w:textAlignment w:val="baseline"/>
        <w:rPr>
          <w:rFonts w:ascii="Times New Roman" w:eastAsia="Times New Roman" w:hAnsi="Times New Roman" w:cs="Times New Roman"/>
          <w:sz w:val="29"/>
          <w:szCs w:val="29"/>
          <w:lang w:val="fr-FR" w:eastAsia="en-GB"/>
        </w:rPr>
      </w:pPr>
      <w:r w:rsidRPr="00E77812">
        <w:rPr>
          <w:rFonts w:ascii="Times New Roman" w:eastAsia="Times New Roman" w:hAnsi="Times New Roman" w:cs="Times New Roman"/>
          <w:sz w:val="29"/>
          <w:szCs w:val="29"/>
          <w:rtl/>
          <w:lang w:val="fr-FR" w:eastAsia="en-GB" w:bidi="ar-EG"/>
        </w:rPr>
        <w:tab/>
      </w:r>
    </w:p>
    <w:p w:rsidR="00976103" w:rsidRDefault="008741FF" w:rsidP="00976103">
      <w:pPr>
        <w:tabs>
          <w:tab w:val="left" w:pos="3369"/>
        </w:tabs>
        <w:ind w:left="-567" w:right="-569"/>
        <w:jc w:val="center"/>
        <w:textAlignment w:val="baseline"/>
        <w:rPr>
          <w:rFonts w:ascii="Times New Roman" w:eastAsia="Times New Roman" w:hAnsi="Times New Roman" w:cs="Times New Roman"/>
          <w:sz w:val="29"/>
          <w:szCs w:val="29"/>
          <w:lang w:val="fr-FR" w:eastAsia="en-GB"/>
        </w:rPr>
      </w:pPr>
      <w:r>
        <w:rPr>
          <w:rFonts w:ascii="Times New Roman" w:eastAsia="Times New Roman" w:hAnsi="Times New Roman" w:cs="Times New Roman"/>
          <w:sz w:val="29"/>
          <w:szCs w:val="29"/>
          <w:lang w:val="fr-FR" w:eastAsia="en-GB"/>
        </w:rPr>
        <w:t>Merci de renvoyer le formulaire à selma.khairi@eaglecom-events.com</w:t>
      </w:r>
    </w:p>
    <w:p w:rsidR="008741FF" w:rsidRPr="00E77812" w:rsidRDefault="008741FF" w:rsidP="00976103">
      <w:pPr>
        <w:tabs>
          <w:tab w:val="left" w:pos="3369"/>
        </w:tabs>
        <w:ind w:left="-567" w:right="-569"/>
        <w:jc w:val="center"/>
        <w:textAlignment w:val="baseline"/>
        <w:rPr>
          <w:rFonts w:ascii="Times New Roman" w:eastAsia="Times New Roman" w:hAnsi="Times New Roman" w:cs="Times New Roman"/>
          <w:sz w:val="29"/>
          <w:szCs w:val="29"/>
          <w:lang w:val="fr-FR" w:eastAsia="en-GB"/>
        </w:rPr>
      </w:pPr>
    </w:p>
    <w:p w:rsidR="00335E50" w:rsidRPr="00E77812" w:rsidRDefault="000B27E1" w:rsidP="00335E50">
      <w:pPr>
        <w:bidi/>
        <w:ind w:right="-900" w:hanging="470"/>
        <w:jc w:val="center"/>
        <w:rPr>
          <w:rFonts w:ascii="Georgia" w:hAnsi="Georgia"/>
          <w:b/>
          <w:bCs/>
          <w:sz w:val="6"/>
          <w:szCs w:val="6"/>
          <w:lang w:val="fr-FR" w:bidi="ar-EG"/>
        </w:rPr>
      </w:pPr>
      <w:r w:rsidRPr="000B27E1">
        <w:rPr>
          <w:rFonts w:ascii="Arial" w:hAnsi="Arial" w:cs="Arial"/>
          <w:b/>
          <w:bCs/>
          <w:noProof/>
          <w:sz w:val="16"/>
          <w:szCs w:val="16"/>
        </w:rPr>
        <w:pict>
          <v:rect id="_x0000_s1040" style="position:absolute;left:0;text-align:left;margin-left:-16.9pt;margin-top:.5pt;width:503.25pt;height:127.95pt;z-index:-251658752" strokeweight="1pt">
            <w10:wrap anchorx="page"/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799"/>
        <w:gridCol w:w="602"/>
        <w:gridCol w:w="2157"/>
      </w:tblGrid>
      <w:tr w:rsidR="00335E50" w:rsidRPr="00354A8F" w:rsidTr="00335E50">
        <w:tc>
          <w:tcPr>
            <w:tcW w:w="1728" w:type="dxa"/>
            <w:tcBorders>
              <w:top w:val="nil"/>
              <w:left w:val="nil"/>
              <w:bottom w:val="nil"/>
            </w:tcBorders>
            <w:vAlign w:val="center"/>
          </w:tcPr>
          <w:p w:rsidR="00335E50" w:rsidRPr="00354A8F" w:rsidRDefault="00352C9D" w:rsidP="001C0FBE">
            <w:pPr>
              <w:rPr>
                <w:rFonts w:ascii="Calibri" w:hAnsi="Calibri" w:cs="Arial"/>
                <w:sz w:val="22"/>
                <w:szCs w:val="22"/>
              </w:rPr>
            </w:pPr>
            <w:r w:rsidRPr="00352C9D">
              <w:rPr>
                <w:rFonts w:ascii="Calibri" w:hAnsi="Calibri" w:cs="Arial"/>
                <w:sz w:val="22"/>
                <w:szCs w:val="22"/>
                <w:lang w:val="fr-FR"/>
              </w:rPr>
              <w:t>Dénomination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l'entreprise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802" w:type="dxa"/>
          </w:tcPr>
          <w:p w:rsidR="00335E50" w:rsidRPr="00354A8F" w:rsidRDefault="00335E50" w:rsidP="001C0FBE">
            <w:pPr>
              <w:rPr>
                <w:rFonts w:ascii="Calibri" w:hAnsi="Calibri" w:cs="Arial"/>
                <w:sz w:val="34"/>
                <w:szCs w:val="34"/>
              </w:rPr>
            </w:pPr>
            <w:r w:rsidRPr="00354A8F">
              <w:rPr>
                <w:rFonts w:ascii="Calibri" w:hAnsi="Calibri" w:cs="Arial"/>
                <w:sz w:val="34"/>
                <w:szCs w:val="34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:rsidR="00335E50" w:rsidRPr="00354A8F" w:rsidRDefault="00352C9D" w:rsidP="001C0FB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Ville </w:t>
            </w:r>
          </w:p>
        </w:tc>
        <w:tc>
          <w:tcPr>
            <w:tcW w:w="2158" w:type="dxa"/>
          </w:tcPr>
          <w:p w:rsidR="00335E50" w:rsidRPr="00354A8F" w:rsidRDefault="00335E50" w:rsidP="001C0FBE">
            <w:pPr>
              <w:rPr>
                <w:rFonts w:ascii="Calibri" w:hAnsi="Calibri" w:cs="Arial"/>
                <w:sz w:val="34"/>
                <w:szCs w:val="34"/>
              </w:rPr>
            </w:pPr>
          </w:p>
        </w:tc>
      </w:tr>
    </w:tbl>
    <w:p w:rsidR="00335E50" w:rsidRPr="00354A8F" w:rsidRDefault="00335E50" w:rsidP="00335E50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483"/>
        <w:gridCol w:w="993"/>
        <w:gridCol w:w="3082"/>
      </w:tblGrid>
      <w:tr w:rsidR="00335E50" w:rsidRPr="00354A8F" w:rsidTr="00354A8F">
        <w:tc>
          <w:tcPr>
            <w:tcW w:w="1728" w:type="dxa"/>
            <w:tcBorders>
              <w:top w:val="nil"/>
              <w:left w:val="nil"/>
              <w:bottom w:val="nil"/>
            </w:tcBorders>
            <w:vAlign w:val="center"/>
          </w:tcPr>
          <w:p w:rsidR="00335E50" w:rsidRPr="00354A8F" w:rsidRDefault="00352C9D" w:rsidP="00352C9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Tél</w:t>
            </w:r>
            <w:proofErr w:type="spellEnd"/>
            <w:r w:rsidR="00335E50" w:rsidRPr="00354A8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335E50" w:rsidRPr="00354A8F" w:rsidRDefault="00335E50" w:rsidP="001C0FBE">
            <w:pPr>
              <w:rPr>
                <w:rFonts w:ascii="Calibri" w:hAnsi="Calibri" w:cs="Arial"/>
                <w:sz w:val="34"/>
                <w:szCs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5E50" w:rsidRPr="00354A8F" w:rsidRDefault="00352C9D" w:rsidP="001C0FB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Fax </w:t>
            </w:r>
            <w:r w:rsidR="00335E50" w:rsidRPr="00354A8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335E50" w:rsidRPr="00354A8F" w:rsidRDefault="00335E50" w:rsidP="001C0FB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335E50" w:rsidRPr="00354A8F" w:rsidRDefault="00335E50" w:rsidP="00335E50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505"/>
        <w:gridCol w:w="1017"/>
        <w:gridCol w:w="3058"/>
      </w:tblGrid>
      <w:tr w:rsidR="00335E50" w:rsidRPr="00354A8F" w:rsidTr="00352C9D">
        <w:tc>
          <w:tcPr>
            <w:tcW w:w="706" w:type="dxa"/>
            <w:tcBorders>
              <w:top w:val="nil"/>
              <w:left w:val="nil"/>
              <w:bottom w:val="nil"/>
            </w:tcBorders>
            <w:vAlign w:val="center"/>
          </w:tcPr>
          <w:p w:rsidR="00335E50" w:rsidRPr="00354A8F" w:rsidRDefault="00335E50" w:rsidP="001C0FBE">
            <w:pPr>
              <w:rPr>
                <w:rFonts w:ascii="Calibri" w:hAnsi="Calibri" w:cs="Arial"/>
                <w:sz w:val="22"/>
                <w:szCs w:val="22"/>
              </w:rPr>
            </w:pPr>
            <w:r w:rsidRPr="00354A8F">
              <w:rPr>
                <w:rFonts w:ascii="Calibri" w:hAnsi="Calibri" w:cs="Arial"/>
                <w:sz w:val="22"/>
                <w:szCs w:val="22"/>
              </w:rPr>
              <w:t>Email</w:t>
            </w:r>
          </w:p>
        </w:tc>
        <w:tc>
          <w:tcPr>
            <w:tcW w:w="4505" w:type="dxa"/>
          </w:tcPr>
          <w:p w:rsidR="00335E50" w:rsidRPr="00354A8F" w:rsidRDefault="00335E50" w:rsidP="001C0FBE">
            <w:pPr>
              <w:rPr>
                <w:rFonts w:ascii="Calibri" w:hAnsi="Calibri" w:cs="Arial"/>
                <w:sz w:val="34"/>
                <w:szCs w:val="3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  <w:vAlign w:val="center"/>
          </w:tcPr>
          <w:p w:rsidR="00335E50" w:rsidRPr="00354A8F" w:rsidRDefault="00335E50" w:rsidP="001C0FBE">
            <w:pPr>
              <w:rPr>
                <w:rFonts w:ascii="Calibri" w:hAnsi="Calibri" w:cs="Arial"/>
                <w:sz w:val="22"/>
                <w:szCs w:val="22"/>
              </w:rPr>
            </w:pPr>
            <w:r w:rsidRPr="00354A8F">
              <w:rPr>
                <w:rFonts w:ascii="Calibri" w:hAnsi="Calibri" w:cs="Arial"/>
                <w:sz w:val="22"/>
                <w:szCs w:val="22"/>
              </w:rPr>
              <w:t>Mobile</w:t>
            </w:r>
          </w:p>
        </w:tc>
        <w:tc>
          <w:tcPr>
            <w:tcW w:w="3058" w:type="dxa"/>
          </w:tcPr>
          <w:p w:rsidR="00335E50" w:rsidRPr="00354A8F" w:rsidRDefault="00335E50" w:rsidP="001C0FB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335E50" w:rsidRPr="00354A8F" w:rsidRDefault="00335E50" w:rsidP="00335E50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63"/>
        <w:gridCol w:w="1017"/>
        <w:gridCol w:w="3058"/>
      </w:tblGrid>
      <w:tr w:rsidR="00335E50" w:rsidRPr="00354A8F" w:rsidTr="00352C9D">
        <w:trPr>
          <w:trHeight w:val="610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:rsidR="00335E50" w:rsidRPr="00354A8F" w:rsidRDefault="00352C9D" w:rsidP="001C0FBE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Personne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contact </w:t>
            </w:r>
          </w:p>
        </w:tc>
        <w:tc>
          <w:tcPr>
            <w:tcW w:w="3663" w:type="dxa"/>
          </w:tcPr>
          <w:p w:rsidR="00335E50" w:rsidRPr="00354A8F" w:rsidRDefault="00335E50" w:rsidP="001C0FBE">
            <w:pPr>
              <w:rPr>
                <w:rFonts w:ascii="Calibri" w:hAnsi="Calibri" w:cs="Arial"/>
                <w:sz w:val="34"/>
                <w:szCs w:val="3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  <w:vAlign w:val="center"/>
          </w:tcPr>
          <w:p w:rsidR="00335E50" w:rsidRPr="00354A8F" w:rsidRDefault="00335E50" w:rsidP="001C0FBE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54A8F">
              <w:rPr>
                <w:rFonts w:ascii="Calibri" w:hAnsi="Calibri" w:cs="Arial"/>
                <w:sz w:val="22"/>
                <w:szCs w:val="22"/>
              </w:rPr>
              <w:t>Po</w:t>
            </w:r>
            <w:r w:rsidR="00352C9D">
              <w:rPr>
                <w:rFonts w:ascii="Calibri" w:hAnsi="Calibri" w:cs="Arial"/>
                <w:sz w:val="22"/>
                <w:szCs w:val="22"/>
              </w:rPr>
              <w:t>ste</w:t>
            </w:r>
            <w:proofErr w:type="spellEnd"/>
            <w:r w:rsidR="00352C9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058" w:type="dxa"/>
          </w:tcPr>
          <w:p w:rsidR="00335E50" w:rsidRPr="00354A8F" w:rsidRDefault="00335E50" w:rsidP="001C0FB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95C83" w:rsidRDefault="00B95C83" w:rsidP="00335E50">
      <w:pPr>
        <w:bidi/>
        <w:ind w:right="-540" w:hanging="470"/>
        <w:jc w:val="center"/>
        <w:rPr>
          <w:rFonts w:ascii="Calibri" w:hAnsi="Calibri" w:cs="Arial"/>
          <w:sz w:val="24"/>
          <w:szCs w:val="24"/>
        </w:rPr>
      </w:pPr>
    </w:p>
    <w:p w:rsidR="00907006" w:rsidRDefault="00352C9D" w:rsidP="000F1A45">
      <w:pPr>
        <w:spacing w:line="360" w:lineRule="auto"/>
        <w:jc w:val="center"/>
        <w:rPr>
          <w:rFonts w:ascii="Calibri" w:hAnsi="Calibri"/>
          <w:b/>
          <w:bCs/>
          <w:color w:val="984806"/>
          <w:lang w:val="fr-FR"/>
        </w:rPr>
      </w:pPr>
      <w:r w:rsidRPr="00352C9D">
        <w:rPr>
          <w:rFonts w:ascii="Calibri" w:hAnsi="Calibri"/>
          <w:b/>
          <w:bCs/>
          <w:color w:val="984806"/>
          <w:lang w:val="fr-FR"/>
        </w:rPr>
        <w:t xml:space="preserve">Liste de la délégation </w:t>
      </w:r>
      <w:r w:rsidR="00907006" w:rsidRPr="00352C9D">
        <w:rPr>
          <w:rFonts w:ascii="Calibri" w:hAnsi="Calibri"/>
          <w:b/>
          <w:bCs/>
          <w:color w:val="984806"/>
          <w:lang w:val="fr-FR"/>
        </w:rPr>
        <w:t>Thaïlandaise</w:t>
      </w:r>
      <w:r w:rsidR="00CB7323">
        <w:rPr>
          <w:rFonts w:ascii="Calibri" w:hAnsi="Calibri"/>
          <w:b/>
          <w:bCs/>
          <w:color w:val="984806"/>
          <w:lang w:val="fr-FR"/>
        </w:rPr>
        <w:t>:</w:t>
      </w:r>
    </w:p>
    <w:p w:rsidR="0092146B" w:rsidRPr="00352C9D" w:rsidRDefault="00907006" w:rsidP="000F1A45">
      <w:pPr>
        <w:spacing w:line="360" w:lineRule="auto"/>
        <w:jc w:val="center"/>
        <w:rPr>
          <w:rFonts w:ascii="Calibri" w:hAnsi="Calibri"/>
          <w:b/>
          <w:bCs/>
          <w:color w:val="984806"/>
          <w:lang w:val="fr-FR"/>
        </w:rPr>
      </w:pPr>
      <w:r>
        <w:rPr>
          <w:rFonts w:ascii="Calibri" w:hAnsi="Calibri"/>
          <w:b/>
          <w:bCs/>
          <w:color w:val="984806"/>
          <w:lang w:val="fr-FR"/>
        </w:rPr>
        <w:t xml:space="preserve">Les entreprises Thaïlandaises présentes pour le  </w:t>
      </w:r>
      <w:r w:rsidR="0092146B" w:rsidRPr="00352C9D">
        <w:rPr>
          <w:rFonts w:ascii="Calibri" w:hAnsi="Calibri"/>
          <w:b/>
          <w:bCs/>
          <w:color w:val="984806"/>
          <w:lang w:val="fr-FR"/>
        </w:rPr>
        <w:t xml:space="preserve">BUSINESS MATCHING </w:t>
      </w:r>
    </w:p>
    <w:p w:rsidR="00E77812" w:rsidRPr="00E77812" w:rsidRDefault="00E77812" w:rsidP="000F1A45">
      <w:pPr>
        <w:spacing w:line="360" w:lineRule="auto"/>
        <w:jc w:val="center"/>
        <w:rPr>
          <w:rFonts w:ascii="Calibri" w:hAnsi="Calibri"/>
          <w:b/>
          <w:bCs/>
          <w:color w:val="984806"/>
          <w:lang w:val="fr-FR"/>
        </w:rPr>
      </w:pPr>
      <w:r w:rsidRPr="00E77812">
        <w:rPr>
          <w:rFonts w:ascii="Calibri" w:hAnsi="Calibri"/>
          <w:b/>
          <w:bCs/>
          <w:sz w:val="24"/>
          <w:szCs w:val="24"/>
          <w:lang w:val="fr-FR"/>
        </w:rPr>
        <w:t xml:space="preserve">merci de mettre une croix </w:t>
      </w:r>
      <w:r w:rsidR="00352C9D">
        <w:rPr>
          <w:rFonts w:ascii="Calibri" w:hAnsi="Calibri"/>
          <w:b/>
          <w:bCs/>
          <w:sz w:val="24"/>
          <w:szCs w:val="24"/>
          <w:lang w:val="fr-FR"/>
        </w:rPr>
        <w:t xml:space="preserve">(X) </w:t>
      </w:r>
      <w:r w:rsidR="00907006">
        <w:rPr>
          <w:rFonts w:ascii="Calibri" w:hAnsi="Calibri"/>
          <w:b/>
          <w:bCs/>
          <w:sz w:val="24"/>
          <w:szCs w:val="24"/>
          <w:lang w:val="fr-FR"/>
        </w:rPr>
        <w:t xml:space="preserve">devant </w:t>
      </w:r>
      <w:r w:rsidR="00914812">
        <w:rPr>
          <w:rFonts w:ascii="Calibri" w:hAnsi="Calibri"/>
          <w:b/>
          <w:bCs/>
          <w:sz w:val="24"/>
          <w:szCs w:val="24"/>
          <w:lang w:val="fr-FR"/>
        </w:rPr>
        <w:t>l'entreprise qui vous inté</w:t>
      </w:r>
      <w:r w:rsidRPr="00E77812">
        <w:rPr>
          <w:rFonts w:ascii="Calibri" w:hAnsi="Calibri"/>
          <w:b/>
          <w:bCs/>
          <w:sz w:val="24"/>
          <w:szCs w:val="24"/>
          <w:lang w:val="fr-FR"/>
        </w:rPr>
        <w:t xml:space="preserve">resse </w:t>
      </w:r>
    </w:p>
    <w:p w:rsidR="0092146B" w:rsidRPr="00E77812" w:rsidRDefault="0092146B" w:rsidP="000F1A45">
      <w:pPr>
        <w:spacing w:line="360" w:lineRule="auto"/>
        <w:rPr>
          <w:sz w:val="6"/>
          <w:szCs w:val="6"/>
          <w:lang w:val="fr-FR"/>
        </w:rPr>
      </w:pPr>
    </w:p>
    <w:tbl>
      <w:tblPr>
        <w:tblW w:w="96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8064"/>
        <w:gridCol w:w="922"/>
      </w:tblGrid>
      <w:tr w:rsidR="00494957" w:rsidRPr="00494957" w:rsidTr="00D0748E">
        <w:trPr>
          <w:trHeight w:val="319"/>
          <w:tblHeader/>
          <w:jc w:val="center"/>
        </w:trPr>
        <w:tc>
          <w:tcPr>
            <w:tcW w:w="620" w:type="dxa"/>
            <w:shd w:val="clear" w:color="000000" w:fill="C4D69B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 w:bidi="ar-SA"/>
              </w:rPr>
              <w:t>NO.</w:t>
            </w:r>
          </w:p>
        </w:tc>
        <w:tc>
          <w:tcPr>
            <w:tcW w:w="8064" w:type="dxa"/>
            <w:shd w:val="clear" w:color="000000" w:fill="C4D69B"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b/>
                <w:bCs/>
                <w:sz w:val="22"/>
                <w:szCs w:val="22"/>
                <w:lang w:val="en-GB" w:eastAsia="en-GB" w:bidi="ar-SA"/>
              </w:rPr>
              <w:t>COMPANY</w:t>
            </w:r>
          </w:p>
        </w:tc>
        <w:tc>
          <w:tcPr>
            <w:tcW w:w="922" w:type="dxa"/>
            <w:shd w:val="clear" w:color="000000" w:fill="C4D69B"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BLUE OCEAN FOOD AND DRINKS COMPANY LIMITED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FOOD SPECIALIZE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HERITAGE SNACKS &amp; FOOD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JIM'S GROUP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MONTY &amp; TOTCO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OPG TECH COMPANY LIMITED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7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proofErr w:type="spellStart"/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Sangfah</w:t>
            </w:r>
            <w:proofErr w:type="spellEnd"/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 xml:space="preserve"> </w:t>
            </w:r>
            <w:proofErr w:type="spellStart"/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Agri</w:t>
            </w:r>
            <w:proofErr w:type="spellEnd"/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 xml:space="preserve"> Product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8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SUREE INTERFOODS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9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THAI SHIN YE INTER - MARKETING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10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VISTA DISTRIBUTION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11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THAI PRESIDENT FOODS PUBLIC COMPANY LIMITED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12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THEPPADUNGPORN COCONUT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13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VARIETY FOODS INTERNATIONAL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14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THAITHEPAROS PUBLIC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lastRenderedPageBreak/>
              <w:t>15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ADVANCE AUTO SUPPLY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16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A.M.C. MOTOR (AMORNCHAI) CO.,LTD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17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AVC RICH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18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B.C.S. AUTOTRADE CO.,LTD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19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BIG-BEN (PAINTS)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20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FIVE STAR AUTOPART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21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FIVE STAR TRACK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22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MOULDMATE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23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PRO PART DISTRIBUTOR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3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24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PTT OIL AND RETAIL BUSINESS COMPANY LIMITED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25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PROFENDER CO.,LTD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26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S.S.S. AUTOMOTIVE INDUSTRY.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27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SOLEX INTERNATIONAL (THAILAND)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28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UNICOM AUTO PARTS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29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FLOWLUTION COMPANY LIMITED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30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POLAWAT ENGINE CO.,LTD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31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PIONEER MOTOR PUBLIC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32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THE COOL COMPANY LIMITED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33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X-PER TECHNIA (THAILAND) CO.,LTD.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34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RELY (THAILAND) CO., LTD.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</w:pPr>
          </w:p>
        </w:tc>
      </w:tr>
      <w:tr w:rsidR="00494957" w:rsidRPr="00494957" w:rsidTr="001D004B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:rsidR="00494957" w:rsidRPr="00494957" w:rsidRDefault="00494957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35</w:t>
            </w:r>
          </w:p>
        </w:tc>
        <w:tc>
          <w:tcPr>
            <w:tcW w:w="8064" w:type="dxa"/>
            <w:shd w:val="clear" w:color="auto" w:fill="auto"/>
            <w:hideMark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  <w:r w:rsidRPr="00494957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SCG TRADING CO., LTD</w:t>
            </w:r>
            <w:r w:rsidRPr="00494957">
              <w:rPr>
                <w:rFonts w:ascii="Calibri" w:eastAsia="Times New Roman" w:hAnsi="Calibri" w:cs="Tahoma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922" w:type="dxa"/>
          </w:tcPr>
          <w:p w:rsidR="00494957" w:rsidRPr="00494957" w:rsidRDefault="00494957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</w:tbl>
    <w:p w:rsidR="00B613C2" w:rsidRDefault="00B613C2" w:rsidP="000F1A45">
      <w:pPr>
        <w:spacing w:line="360" w:lineRule="auto"/>
        <w:ind w:right="-650" w:hanging="720"/>
        <w:jc w:val="center"/>
        <w:rPr>
          <w:rFonts w:ascii="Calibri" w:hAnsi="Calibri"/>
          <w:b/>
          <w:bCs/>
          <w:sz w:val="24"/>
          <w:szCs w:val="24"/>
        </w:rPr>
      </w:pPr>
    </w:p>
    <w:p w:rsidR="00B97244" w:rsidRDefault="00F11FCC" w:rsidP="000F1A45">
      <w:pPr>
        <w:spacing w:line="360" w:lineRule="auto"/>
        <w:ind w:right="-650" w:hanging="720"/>
        <w:jc w:val="center"/>
        <w:rPr>
          <w:rFonts w:ascii="Calibri" w:hAnsi="Calibri"/>
          <w:b/>
          <w:bCs/>
          <w:sz w:val="24"/>
          <w:szCs w:val="24"/>
        </w:rPr>
      </w:pPr>
      <w:r w:rsidRPr="00F11FCC">
        <w:rPr>
          <w:rFonts w:ascii="Calibri" w:hAnsi="Calibri"/>
          <w:b/>
          <w:bCs/>
          <w:color w:val="984806"/>
          <w:sz w:val="24"/>
          <w:szCs w:val="24"/>
          <w:highlight w:val="yellow"/>
        </w:rPr>
        <w:t>OR</w:t>
      </w:r>
      <w:r w:rsidR="001D004B">
        <w:rPr>
          <w:rFonts w:ascii="Calibri" w:hAnsi="Calibri"/>
          <w:b/>
          <w:bCs/>
          <w:color w:val="984806"/>
          <w:sz w:val="24"/>
          <w:szCs w:val="24"/>
        </w:rPr>
        <w:softHyphen/>
      </w:r>
      <w:r w:rsidRPr="00F11FCC">
        <w:rPr>
          <w:rFonts w:ascii="Calibri" w:hAnsi="Calibri"/>
          <w:b/>
          <w:bCs/>
          <w:color w:val="984806"/>
          <w:sz w:val="24"/>
          <w:szCs w:val="24"/>
        </w:rPr>
        <w:t xml:space="preserve"> </w:t>
      </w:r>
      <w:r w:rsidR="00B97244" w:rsidRPr="00354A8F">
        <w:rPr>
          <w:rFonts w:ascii="Calibri" w:hAnsi="Calibri"/>
          <w:b/>
          <w:bCs/>
          <w:sz w:val="24"/>
          <w:szCs w:val="24"/>
        </w:rPr>
        <w:t xml:space="preserve">specify the sector </w:t>
      </w:r>
      <w:r>
        <w:rPr>
          <w:rFonts w:ascii="Calibri" w:hAnsi="Calibri"/>
          <w:b/>
          <w:bCs/>
          <w:sz w:val="24"/>
          <w:szCs w:val="24"/>
        </w:rPr>
        <w:t>as follows</w:t>
      </w:r>
    </w:p>
    <w:p w:rsidR="00B613C2" w:rsidRDefault="00B613C2" w:rsidP="000F1A45">
      <w:pPr>
        <w:spacing w:line="360" w:lineRule="auto"/>
        <w:ind w:right="-650" w:hanging="720"/>
        <w:jc w:val="center"/>
        <w:rPr>
          <w:rFonts w:ascii="Calibri" w:hAnsi="Calibri"/>
          <w:b/>
          <w:bCs/>
          <w:sz w:val="24"/>
          <w:szCs w:val="24"/>
        </w:rPr>
      </w:pPr>
    </w:p>
    <w:tbl>
      <w:tblPr>
        <w:tblW w:w="96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8132"/>
        <w:gridCol w:w="909"/>
      </w:tblGrid>
      <w:tr w:rsidR="00B97244" w:rsidRPr="008741FF" w:rsidTr="00CD0C79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</w:tcPr>
          <w:p w:rsidR="00B97244" w:rsidRPr="00494957" w:rsidRDefault="00870A9D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8132" w:type="dxa"/>
            <w:shd w:val="clear" w:color="auto" w:fill="auto"/>
          </w:tcPr>
          <w:p w:rsidR="00B97244" w:rsidRPr="00352C9D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</w:pPr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Food </w:t>
            </w:r>
            <w:proofErr w:type="spellStart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>Products</w:t>
            </w:r>
            <w:proofErr w:type="spellEnd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&amp; </w:t>
            </w:r>
            <w:proofErr w:type="spellStart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>Beverage</w:t>
            </w:r>
            <w:proofErr w:type="spellEnd"/>
            <w:r w:rsidR="00A66015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(</w:t>
            </w:r>
            <w:r w:rsidR="00A66015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/>
              </w:rPr>
              <w:t>Produits alimentaires et boissons)</w:t>
            </w:r>
          </w:p>
        </w:tc>
        <w:tc>
          <w:tcPr>
            <w:tcW w:w="909" w:type="dxa"/>
          </w:tcPr>
          <w:p w:rsidR="00B97244" w:rsidRPr="00352C9D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</w:pPr>
          </w:p>
        </w:tc>
      </w:tr>
      <w:tr w:rsidR="00B97244" w:rsidRPr="008741FF" w:rsidTr="00CD0C79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</w:tcPr>
          <w:p w:rsidR="00B97244" w:rsidRPr="00494957" w:rsidRDefault="00870A9D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8132" w:type="dxa"/>
            <w:shd w:val="clear" w:color="auto" w:fill="auto"/>
          </w:tcPr>
          <w:p w:rsidR="00B97244" w:rsidRPr="00352C9D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</w:pPr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Auto Parts &amp; </w:t>
            </w:r>
            <w:proofErr w:type="spellStart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>Accessories</w:t>
            </w:r>
            <w:proofErr w:type="spellEnd"/>
            <w:r w:rsidR="00A66015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(</w:t>
            </w:r>
            <w:r w:rsidR="00A66015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/>
              </w:rPr>
              <w:t xml:space="preserve">Pièces détachées auto, composants, </w:t>
            </w:r>
            <w:r w:rsidR="00671F77">
              <w:rPr>
                <w:rFonts w:ascii="Calibri" w:eastAsia="Times New Roman" w:hAnsi="Calibri" w:cs="Times New Roman"/>
                <w:sz w:val="22"/>
                <w:szCs w:val="22"/>
                <w:lang w:val="fr-FR" w:eastAsia="en-GB"/>
              </w:rPr>
              <w:t>accessoires</w:t>
            </w:r>
            <w:r w:rsidR="00A66015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/>
              </w:rPr>
              <w:t>)</w:t>
            </w:r>
          </w:p>
        </w:tc>
        <w:tc>
          <w:tcPr>
            <w:tcW w:w="909" w:type="dxa"/>
          </w:tcPr>
          <w:p w:rsidR="00B97244" w:rsidRPr="00352C9D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</w:pPr>
          </w:p>
        </w:tc>
      </w:tr>
      <w:tr w:rsidR="00B97244" w:rsidRPr="00494957" w:rsidTr="00CD0C79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</w:tcPr>
          <w:p w:rsidR="00B97244" w:rsidRPr="00494957" w:rsidRDefault="00870A9D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8132" w:type="dxa"/>
            <w:shd w:val="clear" w:color="auto" w:fill="auto"/>
          </w:tcPr>
          <w:p w:rsidR="00B97244" w:rsidRPr="00A66015" w:rsidRDefault="00A66015" w:rsidP="000F1A45">
            <w:pPr>
              <w:spacing w:line="360" w:lineRule="auto"/>
              <w:jc w:val="both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 xml:space="preserve">Industrial and </w:t>
            </w:r>
            <w:r w:rsidR="00CD0C79"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 xml:space="preserve">Agricultural Equipment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  <w:t>(</w:t>
            </w:r>
            <w:r w:rsidRPr="00A6601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Machines </w:t>
            </w:r>
            <w:proofErr w:type="spellStart"/>
            <w:r w:rsidRPr="00A6601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industrielles</w:t>
            </w:r>
            <w:proofErr w:type="spellEnd"/>
            <w:r w:rsidRPr="00A6601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et </w:t>
            </w:r>
            <w:proofErr w:type="spellStart"/>
            <w:r w:rsidRPr="00A6601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agricoles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909" w:type="dxa"/>
          </w:tcPr>
          <w:p w:rsidR="00B97244" w:rsidRPr="00494957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en-GB" w:eastAsia="en-GB" w:bidi="ar-SA"/>
              </w:rPr>
            </w:pPr>
          </w:p>
        </w:tc>
      </w:tr>
      <w:tr w:rsidR="00B97244" w:rsidRPr="008741FF" w:rsidTr="00CD0C79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</w:tcPr>
          <w:p w:rsidR="00B97244" w:rsidRPr="00494957" w:rsidRDefault="00870A9D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8132" w:type="dxa"/>
            <w:shd w:val="clear" w:color="auto" w:fill="auto"/>
          </w:tcPr>
          <w:p w:rsidR="00B97244" w:rsidRPr="00352C9D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</w:pPr>
            <w:proofErr w:type="spellStart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>Electrical</w:t>
            </w:r>
            <w:proofErr w:type="spellEnd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&amp; </w:t>
            </w:r>
            <w:proofErr w:type="spellStart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>Electronics</w:t>
            </w:r>
            <w:proofErr w:type="spellEnd"/>
            <w:r w:rsidR="00CD0C79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(</w:t>
            </w:r>
            <w:r w:rsidR="00CD0C79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/>
              </w:rPr>
              <w:t>Appareils et composants électriques)</w:t>
            </w:r>
          </w:p>
        </w:tc>
        <w:tc>
          <w:tcPr>
            <w:tcW w:w="909" w:type="dxa"/>
          </w:tcPr>
          <w:p w:rsidR="00B97244" w:rsidRPr="00352C9D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</w:pPr>
          </w:p>
        </w:tc>
      </w:tr>
      <w:tr w:rsidR="00B97244" w:rsidRPr="008741FF" w:rsidTr="00CD0C79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</w:tcPr>
          <w:p w:rsidR="00B97244" w:rsidRPr="00494957" w:rsidRDefault="00870A9D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8132" w:type="dxa"/>
            <w:shd w:val="clear" w:color="auto" w:fill="auto"/>
          </w:tcPr>
          <w:p w:rsidR="00B97244" w:rsidRPr="00352C9D" w:rsidRDefault="00B97244" w:rsidP="000F1A45">
            <w:pPr>
              <w:spacing w:line="360" w:lineRule="auto"/>
              <w:jc w:val="both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val="fr-FR" w:eastAsia="en-GB"/>
              </w:rPr>
            </w:pPr>
            <w:proofErr w:type="spellStart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>Household</w:t>
            </w:r>
            <w:proofErr w:type="spellEnd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</w:t>
            </w:r>
            <w:proofErr w:type="spellStart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>Products</w:t>
            </w:r>
            <w:proofErr w:type="spellEnd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&amp; </w:t>
            </w:r>
            <w:proofErr w:type="spellStart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>Kitchenware</w:t>
            </w:r>
            <w:proofErr w:type="spellEnd"/>
            <w:r w:rsidR="00CD0C79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(</w:t>
            </w:r>
            <w:r w:rsidR="00CD0C79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/>
              </w:rPr>
              <w:t>Produits ménagers et équipements pour la maison</w:t>
            </w:r>
          </w:p>
        </w:tc>
        <w:tc>
          <w:tcPr>
            <w:tcW w:w="909" w:type="dxa"/>
          </w:tcPr>
          <w:p w:rsidR="00B97244" w:rsidRPr="00352C9D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</w:pPr>
          </w:p>
        </w:tc>
      </w:tr>
      <w:tr w:rsidR="00B97244" w:rsidRPr="008741FF" w:rsidTr="00CD0C79">
        <w:trPr>
          <w:trHeight w:val="319"/>
          <w:jc w:val="center"/>
        </w:trPr>
        <w:tc>
          <w:tcPr>
            <w:tcW w:w="620" w:type="dxa"/>
            <w:shd w:val="clear" w:color="auto" w:fill="auto"/>
            <w:noWrap/>
          </w:tcPr>
          <w:p w:rsidR="00B97244" w:rsidRPr="00494957" w:rsidRDefault="00870A9D" w:rsidP="000F1A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8132" w:type="dxa"/>
            <w:shd w:val="clear" w:color="auto" w:fill="auto"/>
          </w:tcPr>
          <w:p w:rsidR="00B97244" w:rsidRPr="00352C9D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</w:pPr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Construction </w:t>
            </w:r>
            <w:proofErr w:type="spellStart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>Materials</w:t>
            </w:r>
            <w:proofErr w:type="spellEnd"/>
            <w:r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&amp; Hardware</w:t>
            </w:r>
            <w:r w:rsidR="00CD0C79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  <w:t xml:space="preserve"> (</w:t>
            </w:r>
            <w:r w:rsidR="00CD0C79" w:rsidRPr="00352C9D">
              <w:rPr>
                <w:rFonts w:ascii="Calibri" w:eastAsia="Times New Roman" w:hAnsi="Calibri" w:cs="Times New Roman"/>
                <w:sz w:val="22"/>
                <w:szCs w:val="22"/>
                <w:lang w:val="fr-FR" w:eastAsia="en-GB"/>
              </w:rPr>
              <w:t>Matériaux et équipements de construction)</w:t>
            </w:r>
          </w:p>
        </w:tc>
        <w:tc>
          <w:tcPr>
            <w:tcW w:w="909" w:type="dxa"/>
          </w:tcPr>
          <w:p w:rsidR="00B97244" w:rsidRPr="00352C9D" w:rsidRDefault="00B97244" w:rsidP="000F1A4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val="fr-FR" w:eastAsia="en-GB" w:bidi="ar-SA"/>
              </w:rPr>
            </w:pPr>
          </w:p>
        </w:tc>
      </w:tr>
    </w:tbl>
    <w:p w:rsidR="007279D9" w:rsidRDefault="007279D9" w:rsidP="000F1A45">
      <w:pPr>
        <w:spacing w:line="360" w:lineRule="auto"/>
        <w:ind w:right="-650"/>
        <w:rPr>
          <w:rFonts w:ascii="Calibri" w:hAnsi="Calibri"/>
          <w:sz w:val="24"/>
          <w:szCs w:val="24"/>
          <w:lang w:val="fr-FR"/>
        </w:rPr>
      </w:pPr>
    </w:p>
    <w:p w:rsidR="008741FF" w:rsidRDefault="008741FF" w:rsidP="000F1A45">
      <w:pPr>
        <w:spacing w:line="360" w:lineRule="auto"/>
        <w:ind w:right="-650"/>
        <w:rPr>
          <w:rFonts w:ascii="Calibri" w:hAnsi="Calibri"/>
          <w:sz w:val="24"/>
          <w:szCs w:val="24"/>
          <w:lang w:val="fr-FR"/>
        </w:rPr>
      </w:pPr>
    </w:p>
    <w:p w:rsidR="008741FF" w:rsidRDefault="008741FF" w:rsidP="000F1A45">
      <w:pPr>
        <w:spacing w:line="360" w:lineRule="auto"/>
        <w:ind w:right="-650"/>
        <w:rPr>
          <w:rFonts w:ascii="Calibri" w:hAnsi="Calibri"/>
          <w:sz w:val="24"/>
          <w:szCs w:val="24"/>
          <w:lang w:val="fr-FR"/>
        </w:rPr>
      </w:pPr>
    </w:p>
    <w:p w:rsidR="008741FF" w:rsidRDefault="00907006" w:rsidP="000F1A45">
      <w:pPr>
        <w:spacing w:line="360" w:lineRule="auto"/>
        <w:ind w:right="-65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Pour plus d'information merci de contacter </w:t>
      </w:r>
    </w:p>
    <w:p w:rsidR="008741FF" w:rsidRDefault="00907006" w:rsidP="000F1A45">
      <w:pPr>
        <w:spacing w:line="360" w:lineRule="auto"/>
        <w:ind w:right="-65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Mme Selma KHAIRI au 58 467 840 </w:t>
      </w:r>
    </w:p>
    <w:p w:rsidR="008741FF" w:rsidRDefault="00907006" w:rsidP="000F1A45">
      <w:pPr>
        <w:spacing w:line="360" w:lineRule="auto"/>
        <w:ind w:right="-65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sel</w:t>
      </w:r>
      <w:r w:rsidR="008741FF">
        <w:rPr>
          <w:rFonts w:ascii="Calibri" w:hAnsi="Calibri"/>
          <w:sz w:val="24"/>
          <w:szCs w:val="24"/>
          <w:lang w:val="fr-FR"/>
        </w:rPr>
        <w:t xml:space="preserve">ma.khairi@eaglecom-events.com </w:t>
      </w:r>
    </w:p>
    <w:p w:rsidR="008741FF" w:rsidRDefault="00907006" w:rsidP="000F1A45">
      <w:pPr>
        <w:spacing w:line="360" w:lineRule="auto"/>
        <w:ind w:right="-65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Mr Samy HADDAD au 58 467 845 </w:t>
      </w:r>
    </w:p>
    <w:p w:rsidR="00907006" w:rsidRDefault="00907006" w:rsidP="000F1A45">
      <w:pPr>
        <w:spacing w:line="360" w:lineRule="auto"/>
        <w:ind w:right="-65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samy.haddad@eaglecom-events.com . </w:t>
      </w:r>
    </w:p>
    <w:p w:rsidR="00907006" w:rsidRDefault="00907006" w:rsidP="000F1A45">
      <w:pPr>
        <w:spacing w:line="360" w:lineRule="auto"/>
        <w:ind w:right="-650"/>
        <w:rPr>
          <w:rFonts w:ascii="Calibri" w:hAnsi="Calibri"/>
          <w:sz w:val="24"/>
          <w:szCs w:val="24"/>
          <w:lang w:val="fr-FR"/>
        </w:rPr>
      </w:pPr>
    </w:p>
    <w:p w:rsidR="00907006" w:rsidRPr="00671F77" w:rsidRDefault="00907006" w:rsidP="000F1A45">
      <w:pPr>
        <w:spacing w:line="360" w:lineRule="auto"/>
        <w:ind w:right="-650"/>
        <w:rPr>
          <w:rFonts w:ascii="Calibri" w:hAnsi="Calibri"/>
          <w:sz w:val="24"/>
          <w:szCs w:val="24"/>
        </w:rPr>
      </w:pPr>
      <w:proofErr w:type="spellStart"/>
      <w:r w:rsidRPr="00671F77">
        <w:rPr>
          <w:rFonts w:ascii="Calibri" w:hAnsi="Calibri"/>
          <w:sz w:val="24"/>
          <w:szCs w:val="24"/>
        </w:rPr>
        <w:t>Vous</w:t>
      </w:r>
      <w:proofErr w:type="spellEnd"/>
      <w:r w:rsidRPr="00671F77">
        <w:rPr>
          <w:rFonts w:ascii="Calibri" w:hAnsi="Calibri"/>
          <w:sz w:val="24"/>
          <w:szCs w:val="24"/>
        </w:rPr>
        <w:t xml:space="preserve"> </w:t>
      </w:r>
      <w:proofErr w:type="spellStart"/>
      <w:r w:rsidRPr="00671F77">
        <w:rPr>
          <w:rFonts w:ascii="Calibri" w:hAnsi="Calibri"/>
          <w:sz w:val="24"/>
          <w:szCs w:val="24"/>
        </w:rPr>
        <w:t>pouvez</w:t>
      </w:r>
      <w:proofErr w:type="spellEnd"/>
      <w:r w:rsidRPr="00671F77">
        <w:rPr>
          <w:rFonts w:ascii="Calibri" w:hAnsi="Calibri"/>
          <w:sz w:val="24"/>
          <w:szCs w:val="24"/>
        </w:rPr>
        <w:t xml:space="preserve"> </w:t>
      </w:r>
      <w:proofErr w:type="spellStart"/>
      <w:r w:rsidRPr="00671F77">
        <w:rPr>
          <w:rFonts w:ascii="Calibri" w:hAnsi="Calibri"/>
          <w:sz w:val="24"/>
          <w:szCs w:val="24"/>
        </w:rPr>
        <w:t>également</w:t>
      </w:r>
      <w:proofErr w:type="spellEnd"/>
      <w:r w:rsidRPr="00671F77">
        <w:rPr>
          <w:rFonts w:ascii="Calibri" w:hAnsi="Calibri"/>
          <w:sz w:val="24"/>
          <w:szCs w:val="24"/>
        </w:rPr>
        <w:t xml:space="preserve">  </w:t>
      </w:r>
      <w:proofErr w:type="spellStart"/>
      <w:r w:rsidRPr="00671F77">
        <w:rPr>
          <w:rFonts w:ascii="Calibri" w:hAnsi="Calibri"/>
          <w:sz w:val="24"/>
          <w:szCs w:val="24"/>
        </w:rPr>
        <w:t>contacter</w:t>
      </w:r>
      <w:proofErr w:type="spellEnd"/>
      <w:r w:rsidRPr="00671F77">
        <w:rPr>
          <w:rFonts w:ascii="Calibri" w:hAnsi="Calibri"/>
          <w:sz w:val="24"/>
          <w:szCs w:val="24"/>
        </w:rPr>
        <w:t xml:space="preserve"> </w:t>
      </w:r>
    </w:p>
    <w:p w:rsidR="000F1A45" w:rsidRPr="007279D9" w:rsidRDefault="000F1A45" w:rsidP="000F1A45">
      <w:pPr>
        <w:bidi/>
        <w:spacing w:line="360" w:lineRule="auto"/>
        <w:ind w:right="-540" w:hanging="470"/>
        <w:jc w:val="center"/>
        <w:rPr>
          <w:rFonts w:ascii="Calibri" w:hAnsi="Calibri" w:cs="Arial"/>
          <w:sz w:val="24"/>
          <w:szCs w:val="24"/>
        </w:rPr>
      </w:pPr>
      <w:r w:rsidRPr="00B95C83">
        <w:rPr>
          <w:rFonts w:ascii="Calibri" w:hAnsi="Calibri" w:cs="Arial"/>
          <w:b/>
          <w:bCs/>
          <w:sz w:val="24"/>
          <w:szCs w:val="24"/>
        </w:rPr>
        <w:t>MR. SHERIF YEHYA</w:t>
      </w:r>
    </w:p>
    <w:p w:rsidR="000F1A45" w:rsidRPr="007279D9" w:rsidRDefault="000F1A45" w:rsidP="000F1A45">
      <w:pPr>
        <w:spacing w:line="360" w:lineRule="auto"/>
        <w:ind w:right="-650" w:hanging="720"/>
        <w:jc w:val="center"/>
        <w:rPr>
          <w:rFonts w:ascii="Calibri" w:hAnsi="Calibri" w:cs="Arial"/>
          <w:sz w:val="24"/>
          <w:szCs w:val="24"/>
        </w:rPr>
      </w:pPr>
      <w:r w:rsidRPr="007279D9">
        <w:rPr>
          <w:rFonts w:ascii="Calibri" w:hAnsi="Calibri" w:cs="Arial"/>
          <w:b/>
          <w:bCs/>
          <w:sz w:val="24"/>
          <w:szCs w:val="24"/>
        </w:rPr>
        <w:t>Mobile</w:t>
      </w:r>
      <w:r w:rsidRPr="007279D9">
        <w:rPr>
          <w:rFonts w:ascii="Calibri" w:hAnsi="Calibri" w:cs="Arial"/>
          <w:sz w:val="24"/>
          <w:szCs w:val="24"/>
        </w:rPr>
        <w:t>: +20100 1975359</w:t>
      </w:r>
      <w:r>
        <w:rPr>
          <w:rFonts w:ascii="Calibri" w:hAnsi="Calibri" w:cs="Arial"/>
          <w:sz w:val="24"/>
          <w:szCs w:val="24"/>
        </w:rPr>
        <w:t xml:space="preserve"> (with </w:t>
      </w:r>
      <w:proofErr w:type="spellStart"/>
      <w:r>
        <w:rPr>
          <w:rFonts w:ascii="Calibri" w:hAnsi="Calibri" w:cs="Arial"/>
          <w:sz w:val="24"/>
          <w:szCs w:val="24"/>
        </w:rPr>
        <w:t>Whatsapp</w:t>
      </w:r>
      <w:proofErr w:type="spellEnd"/>
      <w:r>
        <w:rPr>
          <w:rFonts w:ascii="Calibri" w:hAnsi="Calibri" w:cs="Arial"/>
          <w:sz w:val="24"/>
          <w:szCs w:val="24"/>
        </w:rPr>
        <w:t>),</w:t>
      </w:r>
      <w:r w:rsidRPr="007279D9">
        <w:rPr>
          <w:rFonts w:ascii="Calibri" w:hAnsi="Calibri" w:cs="Arial"/>
          <w:sz w:val="24"/>
          <w:szCs w:val="24"/>
        </w:rPr>
        <w:t xml:space="preserve"> </w:t>
      </w:r>
      <w:r w:rsidRPr="007279D9">
        <w:rPr>
          <w:rFonts w:ascii="Calibri" w:hAnsi="Calibri" w:cs="Arial"/>
          <w:b/>
          <w:bCs/>
          <w:sz w:val="24"/>
          <w:szCs w:val="24"/>
        </w:rPr>
        <w:t>Fax</w:t>
      </w:r>
      <w:r w:rsidRPr="007279D9">
        <w:rPr>
          <w:rFonts w:ascii="Calibri" w:hAnsi="Calibri" w:cs="Arial"/>
          <w:sz w:val="24"/>
          <w:szCs w:val="24"/>
        </w:rPr>
        <w:t xml:space="preserve">: +202 33363062 </w:t>
      </w:r>
    </w:p>
    <w:p w:rsidR="000F1A45" w:rsidRDefault="000F1A45" w:rsidP="000F1A45">
      <w:pPr>
        <w:spacing w:line="360" w:lineRule="auto"/>
        <w:ind w:right="-650" w:hanging="720"/>
        <w:jc w:val="center"/>
        <w:rPr>
          <w:rFonts w:ascii="Calibri" w:hAnsi="Calibri" w:cs="Arial"/>
          <w:sz w:val="24"/>
          <w:szCs w:val="24"/>
        </w:rPr>
      </w:pPr>
      <w:r w:rsidRPr="007279D9">
        <w:rPr>
          <w:rFonts w:ascii="Calibri" w:hAnsi="Calibri" w:cs="Arial"/>
          <w:b/>
          <w:bCs/>
          <w:sz w:val="24"/>
          <w:szCs w:val="24"/>
        </w:rPr>
        <w:t>Email</w:t>
      </w:r>
      <w:r w:rsidRPr="007279D9">
        <w:rPr>
          <w:rFonts w:ascii="Calibri" w:hAnsi="Calibri" w:cs="Arial"/>
          <w:sz w:val="24"/>
          <w:szCs w:val="24"/>
        </w:rPr>
        <w:t xml:space="preserve">: </w:t>
      </w:r>
      <w:hyperlink r:id="rId7" w:history="1">
        <w:r w:rsidRPr="007279D9">
          <w:rPr>
            <w:rStyle w:val="Lienhypertexte"/>
            <w:rFonts w:ascii="Calibri" w:hAnsi="Calibri" w:cs="Arial"/>
            <w:sz w:val="24"/>
            <w:szCs w:val="24"/>
          </w:rPr>
          <w:t>sherifyehya3@gmail.com</w:t>
        </w:r>
      </w:hyperlink>
      <w:r w:rsidRPr="007279D9">
        <w:rPr>
          <w:rFonts w:ascii="Calibri" w:hAnsi="Calibri" w:cs="Arial"/>
          <w:sz w:val="24"/>
          <w:szCs w:val="24"/>
        </w:rPr>
        <w:t xml:space="preserve">, </w:t>
      </w:r>
      <w:hyperlink r:id="rId8" w:history="1">
        <w:r w:rsidRPr="007279D9">
          <w:rPr>
            <w:rStyle w:val="Lienhypertexte"/>
            <w:rFonts w:ascii="Calibri" w:hAnsi="Calibri" w:cs="Arial"/>
            <w:sz w:val="24"/>
            <w:szCs w:val="24"/>
          </w:rPr>
          <w:t>sherifyehya@yahoo.com</w:t>
        </w:r>
      </w:hyperlink>
      <w:r w:rsidRPr="007279D9">
        <w:rPr>
          <w:rFonts w:ascii="Calibri" w:hAnsi="Calibri" w:cs="Arial"/>
          <w:sz w:val="24"/>
          <w:szCs w:val="24"/>
        </w:rPr>
        <w:t xml:space="preserve"> </w:t>
      </w:r>
    </w:p>
    <w:p w:rsidR="00B97244" w:rsidRPr="000F1A45" w:rsidRDefault="00B97244" w:rsidP="000F1A45">
      <w:pPr>
        <w:spacing w:line="360" w:lineRule="auto"/>
        <w:ind w:right="-650" w:hanging="720"/>
        <w:jc w:val="center"/>
        <w:rPr>
          <w:rFonts w:ascii="Calibri" w:hAnsi="Calibri"/>
          <w:sz w:val="24"/>
          <w:szCs w:val="24"/>
        </w:rPr>
      </w:pPr>
    </w:p>
    <w:sectPr w:rsidR="00B97244" w:rsidRPr="000F1A45" w:rsidSect="00F11FCC">
      <w:headerReference w:type="default" r:id="rId9"/>
      <w:footerReference w:type="default" r:id="rId10"/>
      <w:pgSz w:w="11906" w:h="16838"/>
      <w:pgMar w:top="794" w:right="1418" w:bottom="170" w:left="1418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5D" w:rsidRDefault="00FE515D">
      <w:r>
        <w:separator/>
      </w:r>
    </w:p>
  </w:endnote>
  <w:endnote w:type="continuationSeparator" w:id="0">
    <w:p w:rsidR="00FE515D" w:rsidRDefault="00FE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9D" w:rsidRPr="005B5272" w:rsidRDefault="00352C9D" w:rsidP="005B5272">
    <w:pPr>
      <w:pStyle w:val="Pieddepage"/>
      <w:rPr>
        <w:sz w:val="24"/>
        <w:rtl/>
        <w:cs/>
      </w:rPr>
    </w:pPr>
    <w:r w:rsidRPr="005B5272">
      <w:rPr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5D" w:rsidRDefault="00FE515D">
      <w:r>
        <w:separator/>
      </w:r>
    </w:p>
  </w:footnote>
  <w:footnote w:type="continuationSeparator" w:id="0">
    <w:p w:rsidR="00FE515D" w:rsidRDefault="00FE5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9D" w:rsidRDefault="000B27E1" w:rsidP="00D0748E">
    <w:pPr>
      <w:pStyle w:val="En-tte"/>
    </w:pPr>
    <w:r w:rsidRPr="000B27E1">
      <w:rPr>
        <w:noProof/>
        <w:lang w:val="en-GB" w:eastAsia="en-GB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4.65pt;margin-top:17.1pt;width:109.8pt;height:21.9pt;z-index:251658752" stroked="f">
          <v:textbox style="mso-next-textbox:#_x0000_s2054" inset=",0">
            <w:txbxContent>
              <w:p w:rsidR="00352C9D" w:rsidRPr="00D0748E" w:rsidRDefault="00352C9D" w:rsidP="00606517">
                <w:pPr>
                  <w:bidi/>
                  <w:jc w:val="center"/>
                  <w:rPr>
                    <w:rFonts w:cs="Times New Roman"/>
                    <w:noProof/>
                    <w:sz w:val="12"/>
                    <w:szCs w:val="12"/>
                    <w:lang w:eastAsia="en-GB" w:bidi="ar-EG"/>
                  </w:rPr>
                </w:pPr>
                <w:r w:rsidRPr="00D0748E">
                  <w:rPr>
                    <w:rFonts w:cs="Times New Roman"/>
                    <w:noProof/>
                    <w:sz w:val="12"/>
                    <w:szCs w:val="12"/>
                    <w:lang w:eastAsia="en-GB"/>
                  </w:rPr>
                  <w:t>Office of Commercial Affairs</w:t>
                </w:r>
              </w:p>
              <w:p w:rsidR="00352C9D" w:rsidRPr="00D0748E" w:rsidRDefault="00352C9D" w:rsidP="00606517">
                <w:pPr>
                  <w:bidi/>
                  <w:jc w:val="center"/>
                  <w:rPr>
                    <w:rFonts w:cs="Times New Roman"/>
                    <w:noProof/>
                    <w:sz w:val="12"/>
                    <w:szCs w:val="12"/>
                    <w:lang w:eastAsia="en-GB"/>
                  </w:rPr>
                </w:pPr>
                <w:r w:rsidRPr="00D0748E">
                  <w:rPr>
                    <w:rFonts w:cs="Times New Roman"/>
                    <w:noProof/>
                    <w:sz w:val="12"/>
                    <w:szCs w:val="12"/>
                    <w:lang w:eastAsia="en-GB"/>
                  </w:rPr>
                  <w:t>Royal Thai Embssay, Cairo</w:t>
                </w:r>
              </w:p>
              <w:p w:rsidR="00352C9D" w:rsidRPr="00D0748E" w:rsidRDefault="00352C9D" w:rsidP="00606517">
                <w:pPr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</w:p>
            </w:txbxContent>
          </v:textbox>
        </v:shape>
      </w:pict>
    </w:r>
    <w:r w:rsidR="00907006">
      <w:rPr>
        <w:noProof/>
        <w:lang w:val="fr-FR" w:eastAsia="fr-F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5395595</wp:posOffset>
          </wp:positionH>
          <wp:positionV relativeFrom="paragraph">
            <wp:posOffset>76200</wp:posOffset>
          </wp:positionV>
          <wp:extent cx="1076325" cy="123825"/>
          <wp:effectExtent l="19050" t="0" r="9525" b="0"/>
          <wp:wrapTight wrapText="bothSides">
            <wp:wrapPolygon edited="0">
              <wp:start x="-382" y="0"/>
              <wp:lineTo x="-382" y="19938"/>
              <wp:lineTo x="21791" y="19938"/>
              <wp:lineTo x="21791" y="0"/>
              <wp:lineTo x="-382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006">
      <w:rPr>
        <w:noProof/>
        <w:lang w:val="fr-FR" w:eastAsia="fr-FR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5824220</wp:posOffset>
          </wp:positionH>
          <wp:positionV relativeFrom="paragraph">
            <wp:posOffset>-285750</wp:posOffset>
          </wp:positionV>
          <wp:extent cx="333375" cy="314325"/>
          <wp:effectExtent l="19050" t="0" r="952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2C9D" w:rsidRDefault="00352C9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779"/>
    <w:multiLevelType w:val="hybridMultilevel"/>
    <w:tmpl w:val="19983F32"/>
    <w:lvl w:ilvl="0" w:tplc="69404BF2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7A1F"/>
    <w:multiLevelType w:val="hybridMultilevel"/>
    <w:tmpl w:val="780829F8"/>
    <w:lvl w:ilvl="0" w:tplc="4150FEB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07F3F"/>
    <w:multiLevelType w:val="hybridMultilevel"/>
    <w:tmpl w:val="E14C9DC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E7259B"/>
    <w:multiLevelType w:val="hybridMultilevel"/>
    <w:tmpl w:val="F03489C0"/>
    <w:lvl w:ilvl="0" w:tplc="69404BF2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enu v:ext="edit" shadow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0607B"/>
    <w:rsid w:val="000166EC"/>
    <w:rsid w:val="0003289C"/>
    <w:rsid w:val="00035442"/>
    <w:rsid w:val="0004446A"/>
    <w:rsid w:val="00061ED7"/>
    <w:rsid w:val="00076FAF"/>
    <w:rsid w:val="000B27E1"/>
    <w:rsid w:val="000B3FAD"/>
    <w:rsid w:val="000E52D9"/>
    <w:rsid w:val="000F1A45"/>
    <w:rsid w:val="000F6709"/>
    <w:rsid w:val="0013499B"/>
    <w:rsid w:val="00194C3F"/>
    <w:rsid w:val="00197EA3"/>
    <w:rsid w:val="001B5FD9"/>
    <w:rsid w:val="001C0FBE"/>
    <w:rsid w:val="001C2FFB"/>
    <w:rsid w:val="001C3895"/>
    <w:rsid w:val="001D004B"/>
    <w:rsid w:val="001F581C"/>
    <w:rsid w:val="00236904"/>
    <w:rsid w:val="00250F9D"/>
    <w:rsid w:val="00253809"/>
    <w:rsid w:val="00284FE1"/>
    <w:rsid w:val="002A4E96"/>
    <w:rsid w:val="002B0A2A"/>
    <w:rsid w:val="002B3C8D"/>
    <w:rsid w:val="002C0769"/>
    <w:rsid w:val="002D31BA"/>
    <w:rsid w:val="002E552A"/>
    <w:rsid w:val="0031519E"/>
    <w:rsid w:val="00335E50"/>
    <w:rsid w:val="0034520F"/>
    <w:rsid w:val="00352C9D"/>
    <w:rsid w:val="00354A8F"/>
    <w:rsid w:val="003627FD"/>
    <w:rsid w:val="00385755"/>
    <w:rsid w:val="003867B7"/>
    <w:rsid w:val="00387964"/>
    <w:rsid w:val="003A0D60"/>
    <w:rsid w:val="003A64F6"/>
    <w:rsid w:val="003C7521"/>
    <w:rsid w:val="003E14BC"/>
    <w:rsid w:val="00401A7A"/>
    <w:rsid w:val="00406C8F"/>
    <w:rsid w:val="0041685C"/>
    <w:rsid w:val="004168F8"/>
    <w:rsid w:val="0045654E"/>
    <w:rsid w:val="00490212"/>
    <w:rsid w:val="00494957"/>
    <w:rsid w:val="004B42DC"/>
    <w:rsid w:val="004D1BC4"/>
    <w:rsid w:val="004D27F2"/>
    <w:rsid w:val="004D4562"/>
    <w:rsid w:val="004E7CD5"/>
    <w:rsid w:val="00500E07"/>
    <w:rsid w:val="00516739"/>
    <w:rsid w:val="00565172"/>
    <w:rsid w:val="00583DB0"/>
    <w:rsid w:val="0059390D"/>
    <w:rsid w:val="005956C4"/>
    <w:rsid w:val="005A4478"/>
    <w:rsid w:val="005B137F"/>
    <w:rsid w:val="005B5272"/>
    <w:rsid w:val="005B660B"/>
    <w:rsid w:val="005C3975"/>
    <w:rsid w:val="005F16B4"/>
    <w:rsid w:val="00600DF5"/>
    <w:rsid w:val="006010D0"/>
    <w:rsid w:val="00606517"/>
    <w:rsid w:val="006109EC"/>
    <w:rsid w:val="0061281C"/>
    <w:rsid w:val="00625DC2"/>
    <w:rsid w:val="0063247E"/>
    <w:rsid w:val="00635130"/>
    <w:rsid w:val="006351C3"/>
    <w:rsid w:val="00641C77"/>
    <w:rsid w:val="00650687"/>
    <w:rsid w:val="00671F77"/>
    <w:rsid w:val="00695C63"/>
    <w:rsid w:val="006A5A7B"/>
    <w:rsid w:val="006B02CE"/>
    <w:rsid w:val="006B7651"/>
    <w:rsid w:val="006D6F29"/>
    <w:rsid w:val="00703100"/>
    <w:rsid w:val="00707FA3"/>
    <w:rsid w:val="007229FB"/>
    <w:rsid w:val="007279D9"/>
    <w:rsid w:val="00752F06"/>
    <w:rsid w:val="0075491C"/>
    <w:rsid w:val="007569DB"/>
    <w:rsid w:val="00764C6B"/>
    <w:rsid w:val="00771AAD"/>
    <w:rsid w:val="00780AAF"/>
    <w:rsid w:val="00781308"/>
    <w:rsid w:val="00787EED"/>
    <w:rsid w:val="00794CD6"/>
    <w:rsid w:val="007D01A9"/>
    <w:rsid w:val="007D1D56"/>
    <w:rsid w:val="007E1F02"/>
    <w:rsid w:val="007E3877"/>
    <w:rsid w:val="007F587E"/>
    <w:rsid w:val="0080607B"/>
    <w:rsid w:val="0081227B"/>
    <w:rsid w:val="00813528"/>
    <w:rsid w:val="00813F99"/>
    <w:rsid w:val="00852E4F"/>
    <w:rsid w:val="00870A9D"/>
    <w:rsid w:val="008741FF"/>
    <w:rsid w:val="0087529B"/>
    <w:rsid w:val="00875801"/>
    <w:rsid w:val="008761CE"/>
    <w:rsid w:val="00877210"/>
    <w:rsid w:val="0087721A"/>
    <w:rsid w:val="008A1FBD"/>
    <w:rsid w:val="008C6984"/>
    <w:rsid w:val="008D0445"/>
    <w:rsid w:val="008E77AD"/>
    <w:rsid w:val="00905EC0"/>
    <w:rsid w:val="00907006"/>
    <w:rsid w:val="00914812"/>
    <w:rsid w:val="0092146B"/>
    <w:rsid w:val="0093285D"/>
    <w:rsid w:val="00953F4B"/>
    <w:rsid w:val="00955543"/>
    <w:rsid w:val="00955B5B"/>
    <w:rsid w:val="00976103"/>
    <w:rsid w:val="00987A72"/>
    <w:rsid w:val="00991EDC"/>
    <w:rsid w:val="009B0B38"/>
    <w:rsid w:val="009B4C9C"/>
    <w:rsid w:val="009C4F9F"/>
    <w:rsid w:val="009C668A"/>
    <w:rsid w:val="009D3B97"/>
    <w:rsid w:val="009E3558"/>
    <w:rsid w:val="00A17865"/>
    <w:rsid w:val="00A53B4F"/>
    <w:rsid w:val="00A61C13"/>
    <w:rsid w:val="00A66015"/>
    <w:rsid w:val="00A82956"/>
    <w:rsid w:val="00A86D5C"/>
    <w:rsid w:val="00A92F03"/>
    <w:rsid w:val="00AA4774"/>
    <w:rsid w:val="00AC4058"/>
    <w:rsid w:val="00AC4DDF"/>
    <w:rsid w:val="00AC6DFD"/>
    <w:rsid w:val="00AD791C"/>
    <w:rsid w:val="00AF620D"/>
    <w:rsid w:val="00B12BB6"/>
    <w:rsid w:val="00B446FB"/>
    <w:rsid w:val="00B53566"/>
    <w:rsid w:val="00B613C2"/>
    <w:rsid w:val="00B64B9D"/>
    <w:rsid w:val="00B70C38"/>
    <w:rsid w:val="00B734A4"/>
    <w:rsid w:val="00B82039"/>
    <w:rsid w:val="00B95C83"/>
    <w:rsid w:val="00B97244"/>
    <w:rsid w:val="00BB39EE"/>
    <w:rsid w:val="00BB4E0B"/>
    <w:rsid w:val="00BE5476"/>
    <w:rsid w:val="00C13954"/>
    <w:rsid w:val="00C24BCD"/>
    <w:rsid w:val="00C36621"/>
    <w:rsid w:val="00C426EB"/>
    <w:rsid w:val="00C43D76"/>
    <w:rsid w:val="00C75302"/>
    <w:rsid w:val="00C80FE9"/>
    <w:rsid w:val="00C939A8"/>
    <w:rsid w:val="00C954ED"/>
    <w:rsid w:val="00CA586F"/>
    <w:rsid w:val="00CB516E"/>
    <w:rsid w:val="00CB7188"/>
    <w:rsid w:val="00CB7323"/>
    <w:rsid w:val="00CD0C79"/>
    <w:rsid w:val="00CF3761"/>
    <w:rsid w:val="00D03164"/>
    <w:rsid w:val="00D0748E"/>
    <w:rsid w:val="00D17597"/>
    <w:rsid w:val="00D25A2D"/>
    <w:rsid w:val="00D26FD0"/>
    <w:rsid w:val="00D50985"/>
    <w:rsid w:val="00D73742"/>
    <w:rsid w:val="00D7660B"/>
    <w:rsid w:val="00DA76AB"/>
    <w:rsid w:val="00DB26B9"/>
    <w:rsid w:val="00DB3A7B"/>
    <w:rsid w:val="00DC50A5"/>
    <w:rsid w:val="00E10C3F"/>
    <w:rsid w:val="00E31241"/>
    <w:rsid w:val="00E343D7"/>
    <w:rsid w:val="00E41A14"/>
    <w:rsid w:val="00E56DC4"/>
    <w:rsid w:val="00E72A8F"/>
    <w:rsid w:val="00E77812"/>
    <w:rsid w:val="00E868C8"/>
    <w:rsid w:val="00E92E45"/>
    <w:rsid w:val="00EA4669"/>
    <w:rsid w:val="00EC531A"/>
    <w:rsid w:val="00EF23B2"/>
    <w:rsid w:val="00F11FCC"/>
    <w:rsid w:val="00F21BB3"/>
    <w:rsid w:val="00F31DEC"/>
    <w:rsid w:val="00F63D84"/>
    <w:rsid w:val="00F9168A"/>
    <w:rsid w:val="00FA3C8D"/>
    <w:rsid w:val="00FA6E39"/>
    <w:rsid w:val="00FC5ECB"/>
    <w:rsid w:val="00FD15E1"/>
    <w:rsid w:val="00FE515D"/>
    <w:rsid w:val="00FE61D7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hadow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D76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styleId="Titre1">
    <w:name w:val="heading 1"/>
    <w:basedOn w:val="Normal"/>
    <w:next w:val="Normal"/>
    <w:qFormat/>
    <w:rsid w:val="00C43D76"/>
    <w:pPr>
      <w:keepNext/>
      <w:outlineLvl w:val="0"/>
    </w:pPr>
    <w:rPr>
      <w:rFonts w:ascii="Impact" w:hAnsi="Impact"/>
      <w:i/>
      <w:iCs/>
      <w:sz w:val="20"/>
      <w:szCs w:val="20"/>
      <w:lang w:val="en-GB"/>
    </w:rPr>
  </w:style>
  <w:style w:type="paragraph" w:styleId="Titre2">
    <w:name w:val="heading 2"/>
    <w:basedOn w:val="Normal"/>
    <w:next w:val="Normal"/>
    <w:qFormat/>
    <w:rsid w:val="00C43D76"/>
    <w:pPr>
      <w:keepNext/>
      <w:outlineLvl w:val="1"/>
    </w:pPr>
    <w:rPr>
      <w:rFonts w:ascii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82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401A7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401A7A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BE547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E3877"/>
    <w:rPr>
      <w:color w:val="0000FF"/>
      <w:u w:val="single"/>
    </w:rPr>
  </w:style>
  <w:style w:type="character" w:styleId="Lienhypertextesuivivisit">
    <w:name w:val="FollowedHyperlink"/>
    <w:basedOn w:val="Policepardfaut"/>
    <w:rsid w:val="00CA586F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FA3C8D"/>
    <w:pPr>
      <w:ind w:left="720"/>
      <w:contextualSpacing/>
    </w:pPr>
    <w:rPr>
      <w:szCs w:val="35"/>
    </w:rPr>
  </w:style>
  <w:style w:type="character" w:customStyle="1" w:styleId="En-tteCar">
    <w:name w:val="En-tête Car"/>
    <w:basedOn w:val="Policepardfaut"/>
    <w:link w:val="En-tte"/>
    <w:uiPriority w:val="99"/>
    <w:rsid w:val="00D0748E"/>
    <w:rPr>
      <w:rFonts w:ascii="Cordia New" w:eastAsia="Cordia New" w:hAnsi="Cordia New" w:cs="Cordia New"/>
      <w:sz w:val="28"/>
      <w:szCs w:val="28"/>
      <w:lang w:val="en-US"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ifyehy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rifyehya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/>
  <LinksUpToDate>false</LinksUpToDate>
  <CharactersWithSpaces>2729</CharactersWithSpaces>
  <SharedDoc>false</SharedDoc>
  <HLinks>
    <vt:vector size="12" baseType="variant">
      <vt:variant>
        <vt:i4>1900581</vt:i4>
      </vt:variant>
      <vt:variant>
        <vt:i4>3</vt:i4>
      </vt:variant>
      <vt:variant>
        <vt:i4>0</vt:i4>
      </vt:variant>
      <vt:variant>
        <vt:i4>5</vt:i4>
      </vt:variant>
      <vt:variant>
        <vt:lpwstr>mailto:sherifyehya@yahoo.com</vt:lpwstr>
      </vt:variant>
      <vt:variant>
        <vt:lpwstr/>
      </vt:variant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mailto:sherifyehya3@gmail.com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Sherif Yehya</dc:creator>
  <cp:lastModifiedBy>Selma</cp:lastModifiedBy>
  <cp:revision>6</cp:revision>
  <cp:lastPrinted>2018-08-01T10:17:00Z</cp:lastPrinted>
  <dcterms:created xsi:type="dcterms:W3CDTF">2018-08-08T09:10:00Z</dcterms:created>
  <dcterms:modified xsi:type="dcterms:W3CDTF">2018-08-29T08:07:00Z</dcterms:modified>
</cp:coreProperties>
</file>