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2" w:rsidRDefault="00F43E82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455105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455105" w:rsidRDefault="00455105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484D90" w:rsidRDefault="00455105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455105" w:rsidRDefault="00455105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455105" w:rsidRPr="0086002E" w:rsidRDefault="00455105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455105" w:rsidRPr="00484D90" w:rsidRDefault="0088562C" w:rsidP="00BB625F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 xml:space="preserve">Enregistrement de marques </w:t>
            </w:r>
            <w:r w:rsidR="00BB625F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commerciales à l’étranger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860A90" w:rsidRDefault="00455105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455105" w:rsidRPr="00484D90" w:rsidRDefault="00455105" w:rsidP="00A376DF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A376D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455105" w:rsidRPr="00860A90" w:rsidRDefault="00455105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5" w:rsidRDefault="00455105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F43E82" w:rsidRDefault="00F43E82">
      <w:pPr>
        <w:spacing w:before="7" w:after="0" w:line="200" w:lineRule="exact"/>
        <w:rPr>
          <w:sz w:val="20"/>
          <w:szCs w:val="20"/>
        </w:rPr>
      </w:pPr>
    </w:p>
    <w:p w:rsidR="004518A8" w:rsidRDefault="004518A8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362"/>
        <w:gridCol w:w="2167"/>
        <w:gridCol w:w="3543"/>
      </w:tblGrid>
      <w:tr w:rsidR="00F43E82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VEE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ATION</w:t>
            </w:r>
          </w:p>
        </w:tc>
      </w:tr>
      <w:tr w:rsidR="00F43E82">
        <w:trPr>
          <w:trHeight w:hRule="exact" w:val="298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36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67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dépô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>
        <w:trPr>
          <w:trHeight w:hRule="exact" w:val="29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oba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455105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C53FD1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 w:rsidRPr="00C53FD1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219" type="#_x0000_t120" style="position:absolute;left:0;text-align:left;margin-left:339.85pt;margin-top:.3pt;width:10.5pt;height:12pt;z-index:251678720;mso-position-horizontal-relative:text;mso-position-vertical-relative:text"/>
              </w:pict>
            </w:r>
            <w:r w:rsidRPr="00C53FD1">
              <w:rPr>
                <w:noProof/>
                <w:lang w:val="fr-FR" w:eastAsia="fr-FR"/>
              </w:rPr>
              <w:pict>
                <v:shape id="_x0000_s1220" type="#_x0000_t120" style="position:absolute;left:0;text-align:left;margin-left:181.8pt;margin-top:.3pt;width:10.5pt;height:12pt;z-index:251679744;mso-position-horizontal-relative:text;mso-position-vertical-relative:text"/>
              </w:pict>
            </w:r>
            <w:r w:rsidRPr="00C53FD1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 id="_x0000_s1218" type="#_x0000_t120" style="position:absolute;left:0;text-align:left;margin-left:38.55pt;margin-top:.3pt;width:10.5pt;height:12pt;z-index:251677696;mso-position-horizontal-relative:text;mso-position-vertical-relative:text"/>
              </w:pic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</w:rPr>
              <w:t xml:space="preserve">n 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nco</w:t>
            </w:r>
            <w:r w:rsidR="002B4595">
              <w:rPr>
                <w:rFonts w:ascii="Calibri" w:eastAsia="Calibri" w:hAnsi="Calibri" w:cs="Calibri"/>
                <w:b/>
                <w:bCs/>
              </w:rPr>
              <w:t>m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2B4595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F43E82">
        <w:trPr>
          <w:trHeight w:hRule="exact" w:val="51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 w:rsidTr="00455105">
        <w:trPr>
          <w:trHeight w:hRule="exact" w:val="335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F43E82" w:rsidRPr="00455105" w:rsidRDefault="002B4595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Sou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ése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v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e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6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de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on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ô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l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e</w:t>
            </w:r>
          </w:p>
        </w:tc>
      </w:tr>
    </w:tbl>
    <w:p w:rsidR="004518A8" w:rsidRDefault="004518A8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545"/>
        <w:gridCol w:w="2126"/>
        <w:gridCol w:w="3401"/>
      </w:tblGrid>
      <w:tr w:rsidR="00F43E82">
        <w:trPr>
          <w:trHeight w:hRule="exact" w:val="309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5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ES</w:t>
            </w:r>
          </w:p>
        </w:tc>
      </w:tr>
      <w:tr w:rsidR="00F43E82">
        <w:trPr>
          <w:trHeight w:hRule="exact" w:val="336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douan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38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éphon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Fa</w:t>
            </w:r>
            <w:r>
              <w:rPr>
                <w:rFonts w:ascii="Calibri" w:eastAsia="Calibri" w:hAnsi="Calibri" w:cs="Calibri"/>
                <w:b/>
                <w:bCs/>
              </w:rPr>
              <w:t>x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We</w:t>
            </w:r>
            <w:r>
              <w:rPr>
                <w:rFonts w:ascii="Calibri" w:eastAsia="Calibri" w:hAnsi="Calibri" w:cs="Calibri"/>
                <w:b/>
                <w:bCs/>
              </w:rPr>
              <w:t>b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onn</w:t>
            </w:r>
            <w:r>
              <w:rPr>
                <w:rFonts w:ascii="Calibri" w:eastAsia="Calibri" w:hAnsi="Calibri" w:cs="Calibri"/>
                <w:b/>
                <w:bCs/>
              </w:rPr>
              <w:t xml:space="preserve">e à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M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F43E82" w:rsidRDefault="00F43E82"/>
        </w:tc>
      </w:tr>
    </w:tbl>
    <w:p w:rsidR="00F43E82" w:rsidRDefault="00F43E8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2878"/>
        <w:gridCol w:w="2981"/>
        <w:gridCol w:w="2935"/>
      </w:tblGrid>
      <w:tr w:rsidR="005E1632" w:rsidTr="00737A5D">
        <w:trPr>
          <w:trHeight w:hRule="exact" w:val="307"/>
        </w:trPr>
        <w:tc>
          <w:tcPr>
            <w:tcW w:w="11345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5E1632" w:rsidRDefault="005E1632" w:rsidP="00C567AF">
            <w:pPr>
              <w:spacing w:before="3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ETAI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ON</w:t>
            </w:r>
          </w:p>
        </w:tc>
      </w:tr>
      <w:tr w:rsidR="005747FD" w:rsidRPr="00B91384" w:rsidTr="00737A5D">
        <w:trPr>
          <w:trHeight w:hRule="exact" w:val="550"/>
        </w:trPr>
        <w:tc>
          <w:tcPr>
            <w:tcW w:w="2551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747FD" w:rsidRDefault="005747FD" w:rsidP="00C567AF">
            <w:pPr>
              <w:spacing w:after="0" w:line="130" w:lineRule="exact"/>
              <w:rPr>
                <w:sz w:val="13"/>
                <w:szCs w:val="13"/>
              </w:rPr>
            </w:pPr>
          </w:p>
          <w:p w:rsidR="005747FD" w:rsidRDefault="005747FD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 :</w:t>
            </w:r>
          </w:p>
        </w:tc>
        <w:tc>
          <w:tcPr>
            <w:tcW w:w="8794" w:type="dxa"/>
            <w:gridSpan w:val="3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747FD" w:rsidRPr="003D6B96" w:rsidRDefault="00C53FD1" w:rsidP="00C567AF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  <w:r w:rsidRPr="00C53FD1">
              <w:rPr>
                <w:noProof/>
                <w:lang w:val="fr-FR" w:eastAsia="fr-FR"/>
              </w:rPr>
              <w:pict>
                <v:shape id="_x0000_s1360" type="#_x0000_t120" style="position:absolute;margin-left:195.95pt;margin-top:6.95pt;width:10.5pt;height:12pt;z-index:251704320;mso-position-horizontal-relative:text;mso-position-vertical-relative:text"/>
              </w:pict>
            </w:r>
          </w:p>
          <w:p w:rsidR="005747FD" w:rsidRPr="003D6B96" w:rsidRDefault="00C53FD1" w:rsidP="00C567AF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pict>
                <v:shape id="_x0000_s1359" type="#_x0000_t120" style="position:absolute;margin-left:20.65pt;margin-top:.9pt;width:10.5pt;height:12pt;z-index:251703296"/>
              </w:pict>
            </w:r>
            <w:r w:rsidR="005747F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S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ub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ve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n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t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io</w:t>
            </w:r>
            <w:r w:rsidR="005747FD" w:rsidRPr="00FC4C90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9"/>
                <w:lang w:val="fr-FR"/>
              </w:rPr>
              <w:t xml:space="preserve"> 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n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q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eme</w:t>
            </w:r>
            <w:r w:rsidR="005747FD" w:rsidRPr="00FC4C90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="005747FD"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ab/>
            </w:r>
            <w:r w:rsidR="005747FD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           </w:t>
            </w:r>
            <w:r w:rsidR="00821BBD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            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Sub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v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en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t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="005747FD" w:rsidRPr="003D6B96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="005747FD" w:rsidRPr="003D6B9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ê</w:t>
            </w:r>
            <w:r w:rsidR="005747FD" w:rsidRPr="003D6B9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</w:p>
        </w:tc>
      </w:tr>
      <w:tr w:rsidR="005E1632" w:rsidTr="00737A5D">
        <w:trPr>
          <w:trHeight w:hRule="exact" w:val="350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737A5D" w:rsidP="00C567AF">
            <w:pPr>
              <w:spacing w:before="3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Pays concerné :</w:t>
            </w:r>
          </w:p>
        </w:tc>
        <w:tc>
          <w:tcPr>
            <w:tcW w:w="287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29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7E1B8B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 w:rsidR="00737A5D">
              <w:rPr>
                <w:rFonts w:ascii="Calibri" w:eastAsia="Calibri" w:hAnsi="Calibri" w:cs="Calibri"/>
                <w:b/>
                <w:bCs/>
                <w:spacing w:val="-2"/>
              </w:rPr>
              <w:t xml:space="preserve"> concerné :</w:t>
            </w:r>
          </w:p>
        </w:tc>
        <w:tc>
          <w:tcPr>
            <w:tcW w:w="293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737A5D" w:rsidRPr="00B91384" w:rsidTr="00737A5D">
        <w:trPr>
          <w:trHeight w:hRule="exact" w:val="930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737A5D" w:rsidRDefault="00737A5D" w:rsidP="00D57D36">
            <w:pPr>
              <w:spacing w:before="60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Marque commerciale à enregistrer :</w:t>
            </w:r>
          </w:p>
        </w:tc>
        <w:tc>
          <w:tcPr>
            <w:tcW w:w="287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737A5D" w:rsidRPr="001C202B" w:rsidRDefault="00737A5D" w:rsidP="001C202B">
            <w:pPr>
              <w:rPr>
                <w:lang w:val="fr-FR"/>
              </w:rPr>
            </w:pPr>
            <w:r w:rsidRPr="001C202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</w:t>
            </w:r>
          </w:p>
        </w:tc>
        <w:tc>
          <w:tcPr>
            <w:tcW w:w="29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737A5D" w:rsidRPr="00737A5D" w:rsidRDefault="00737A5D" w:rsidP="00737A5D">
            <w:pPr>
              <w:rPr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  <w:r w:rsidRPr="00737A5D">
              <w:rPr>
                <w:rFonts w:ascii="Calibri" w:eastAsia="Calibri" w:hAnsi="Calibri" w:cs="Calibri"/>
                <w:b/>
                <w:bCs/>
                <w:lang w:val="fr-FR"/>
              </w:rPr>
              <w:t xml:space="preserve">Institution charge de 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  </w:t>
            </w:r>
            <w:r w:rsidRPr="00737A5D">
              <w:rPr>
                <w:rFonts w:ascii="Calibri" w:eastAsia="Calibri" w:hAnsi="Calibri" w:cs="Calibri"/>
                <w:b/>
                <w:bCs/>
                <w:lang w:val="fr-FR"/>
              </w:rPr>
              <w:t>l’enregistrement de la marque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 :</w:t>
            </w:r>
          </w:p>
        </w:tc>
        <w:tc>
          <w:tcPr>
            <w:tcW w:w="293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737A5D" w:rsidRPr="001C202B" w:rsidRDefault="00737A5D" w:rsidP="001C202B">
            <w:pPr>
              <w:rPr>
                <w:lang w:val="fr-FR"/>
              </w:rPr>
            </w:pPr>
          </w:p>
        </w:tc>
      </w:tr>
      <w:tr w:rsidR="00737A5D" w:rsidRPr="00B91384" w:rsidTr="00737A5D">
        <w:trPr>
          <w:trHeight w:hRule="exact" w:val="985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737A5D" w:rsidRPr="001C202B" w:rsidRDefault="00737A5D" w:rsidP="00C567AF">
            <w:pPr>
              <w:spacing w:before="1" w:after="0" w:line="100" w:lineRule="exact"/>
              <w:rPr>
                <w:sz w:val="10"/>
                <w:szCs w:val="10"/>
                <w:lang w:val="fr-FR"/>
              </w:rPr>
            </w:pPr>
          </w:p>
          <w:p w:rsidR="00737A5D" w:rsidRPr="00737A5D" w:rsidRDefault="00737A5D" w:rsidP="00737A5D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  <w:r w:rsidR="00B91384">
              <w:rPr>
                <w:rFonts w:ascii="Calibri" w:eastAsia="Calibri" w:hAnsi="Calibri" w:cs="Calibri"/>
                <w:b/>
                <w:bCs/>
                <w:lang w:val="fr-FR"/>
              </w:rPr>
              <w:t>Date de</w:t>
            </w:r>
            <w:r w:rsidRPr="00737A5D">
              <w:rPr>
                <w:rFonts w:ascii="Calibri" w:eastAsia="Calibri" w:hAnsi="Calibri" w:cs="Calibri"/>
                <w:b/>
                <w:bCs/>
                <w:lang w:val="fr-FR"/>
              </w:rPr>
              <w:t xml:space="preserve"> dépôt  de l’enregistrement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 :</w:t>
            </w:r>
          </w:p>
        </w:tc>
        <w:tc>
          <w:tcPr>
            <w:tcW w:w="287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737A5D" w:rsidRPr="00737A5D" w:rsidRDefault="00737A5D" w:rsidP="00C9333D">
            <w:pPr>
              <w:spacing w:before="87" w:after="0" w:line="240" w:lineRule="auto"/>
              <w:ind w:left="1004" w:right="983"/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29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737A5D" w:rsidRPr="00737A5D" w:rsidRDefault="00737A5D" w:rsidP="00C9333D">
            <w:pPr>
              <w:spacing w:before="87" w:after="0" w:line="240" w:lineRule="auto"/>
              <w:ind w:right="983"/>
              <w:rPr>
                <w:rFonts w:ascii="Calibri" w:eastAsia="Calibri" w:hAnsi="Calibri" w:cs="Calibri"/>
                <w:lang w:val="fr-FR"/>
              </w:rPr>
            </w:pPr>
            <w:r w:rsidRPr="00737A5D">
              <w:rPr>
                <w:rFonts w:ascii="Calibri" w:eastAsia="Calibri" w:hAnsi="Calibri" w:cs="Calibri"/>
                <w:b/>
                <w:bCs/>
                <w:lang w:val="fr-FR"/>
              </w:rPr>
              <w:t xml:space="preserve">Date prevue de fin de la </w:t>
            </w:r>
            <w:r w:rsidR="00B91384">
              <w:rPr>
                <w:rFonts w:ascii="Calibri" w:eastAsia="Calibri" w:hAnsi="Calibri" w:cs="Calibri"/>
                <w:b/>
                <w:bCs/>
                <w:lang w:val="fr-FR"/>
              </w:rPr>
              <w:t>procedure d’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enregistrement :</w:t>
            </w:r>
          </w:p>
        </w:tc>
        <w:tc>
          <w:tcPr>
            <w:tcW w:w="293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737A5D" w:rsidRPr="001C202B" w:rsidRDefault="00737A5D" w:rsidP="00C9333D">
            <w:pPr>
              <w:spacing w:before="87" w:after="0" w:line="240" w:lineRule="auto"/>
              <w:ind w:right="983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737A5D" w:rsidRPr="00737A5D" w:rsidTr="00737A5D">
        <w:trPr>
          <w:trHeight w:hRule="exact" w:val="884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737A5D" w:rsidRPr="001C202B" w:rsidRDefault="00737A5D" w:rsidP="00C9333D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  <w:r w:rsidRPr="00CC2CCA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CC2CCA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oû</w:t>
            </w:r>
            <w:r w:rsidRPr="00CC2CCA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estimatif de l’enregistrement  (HT) :</w:t>
            </w:r>
          </w:p>
        </w:tc>
        <w:tc>
          <w:tcPr>
            <w:tcW w:w="287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737A5D" w:rsidRPr="001C202B" w:rsidRDefault="00737A5D" w:rsidP="00C567AF">
            <w:pPr>
              <w:rPr>
                <w:lang w:val="fr-FR"/>
              </w:rPr>
            </w:pPr>
          </w:p>
        </w:tc>
        <w:tc>
          <w:tcPr>
            <w:tcW w:w="298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737A5D" w:rsidRPr="001C202B" w:rsidRDefault="00737A5D" w:rsidP="00C567AF">
            <w:pPr>
              <w:rPr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Honoraires</w:t>
            </w:r>
            <w:r w:rsidR="00976A2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institution (HT) :</w:t>
            </w:r>
          </w:p>
        </w:tc>
        <w:tc>
          <w:tcPr>
            <w:tcW w:w="293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737A5D" w:rsidRPr="001C202B" w:rsidRDefault="00737A5D" w:rsidP="00C567AF">
            <w:pPr>
              <w:rPr>
                <w:lang w:val="fr-FR"/>
              </w:rPr>
            </w:pPr>
          </w:p>
        </w:tc>
      </w:tr>
    </w:tbl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B82F75" w:rsidRDefault="00B82F75">
      <w:pPr>
        <w:spacing w:before="12" w:after="0" w:line="200" w:lineRule="exact"/>
        <w:rPr>
          <w:sz w:val="20"/>
          <w:szCs w:val="20"/>
          <w:lang w:val="fr-FR"/>
        </w:rPr>
      </w:pPr>
    </w:p>
    <w:p w:rsidR="00B82F75" w:rsidRDefault="00B82F75">
      <w:pPr>
        <w:spacing w:before="12" w:after="0" w:line="200" w:lineRule="exact"/>
        <w:rPr>
          <w:sz w:val="20"/>
          <w:szCs w:val="20"/>
          <w:lang w:val="fr-FR"/>
        </w:rPr>
      </w:pPr>
    </w:p>
    <w:p w:rsidR="00B82F75" w:rsidRDefault="00B82F75">
      <w:pPr>
        <w:spacing w:before="12" w:after="0" w:line="200" w:lineRule="exact"/>
        <w:rPr>
          <w:sz w:val="20"/>
          <w:szCs w:val="20"/>
          <w:lang w:val="fr-FR"/>
        </w:rPr>
      </w:pPr>
    </w:p>
    <w:p w:rsidR="00B82F75" w:rsidRPr="007E1B8B" w:rsidRDefault="00B82F75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C53FD1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group id="_x0000_s1330" style="position:absolute;margin-left:13.2pt;margin-top:12.95pt;width:566.55pt;height:55.5pt;z-index:-251619328;mso-position-horizontal-relative:page" coordorigin="268,1190" coordsize="11355,1470">
            <v:group id="_x0000_s1331" style="position:absolute;left:276;top:1202;width:11342;height:2" coordorigin="276,1202" coordsize="11342,2">
              <v:shape id="_x0000_s1332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333" style="position:absolute;left:286;top:1212;width:11323;height:2" coordorigin="286,1212" coordsize="11323,2">
              <v:shape id="_x0000_s1334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335" style="position:absolute;left:284;top:1198;width:2;height:1442" coordorigin="284,1198" coordsize="2,1442">
              <v:shape id="_x0000_s1336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337" style="position:absolute;left:278;top:1214;width:2;height:1442" coordorigin="278,1214" coordsize="2,1442">
              <v:shape id="_x0000_s1338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339" style="position:absolute;left:276;top:2647;width:3302;height:2" coordorigin="276,2647" coordsize="3302,2">
              <v:shape id="_x0000_s1340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341" style="position:absolute;left:3586;top:1214;width:2;height:1426" coordorigin="3586,1214" coordsize="2,1426">
              <v:shape id="_x0000_s1342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343" style="position:absolute;left:3576;top:1214;width:2;height:1426" coordorigin="3576,1214" coordsize="2,1426">
              <v:shape id="_x0000_s1344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345" style="position:absolute;left:286;top:2647;width:7260;height:2" coordorigin="286,2647" coordsize="7260,2">
              <v:shape id="_x0000_s1346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347" style="position:absolute;left:7553;top:1214;width:2;height:1426" coordorigin="7553,1214" coordsize="2,1426">
              <v:shape id="_x0000_s1348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349" style="position:absolute;left:7543;top:1214;width:2;height:1426" coordorigin="7543,1214" coordsize="2,1426">
              <v:shape id="_x0000_s1350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351" style="position:absolute;left:7541;top:2651;width:4078;height:2" coordorigin="7541,2651" coordsize="4078,2">
              <v:shape id="_x0000_s1352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353" style="position:absolute;left:7555;top:2642;width:4054;height:2" coordorigin="7555,2642" coordsize="4054,2">
              <v:shape id="_x0000_s1354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355" style="position:absolute;left:11616;top:1198;width:2;height:1459" coordorigin="11616,1198" coordsize="2,1459">
              <v:shape id="_x0000_s1356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357" style="position:absolute;left:11606;top:1214;width:2;height:1426" coordorigin="11606,1214" coordsize="2,1426">
              <v:shape id="_x0000_s1358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163195</wp:posOffset>
            </wp:positionV>
            <wp:extent cx="2510790" cy="523875"/>
            <wp:effectExtent l="19050" t="0" r="3810" b="0"/>
            <wp:wrapNone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163195</wp:posOffset>
            </wp:positionV>
            <wp:extent cx="1962150" cy="5238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Default="005E1632" w:rsidP="005E1632">
      <w:pPr>
        <w:tabs>
          <w:tab w:val="left" w:pos="4845"/>
        </w:tabs>
        <w:spacing w:before="12" w:after="0" w:line="200" w:lineRule="exact"/>
        <w:rPr>
          <w:sz w:val="20"/>
          <w:szCs w:val="20"/>
        </w:rPr>
      </w:pPr>
      <w:r w:rsidRPr="007E1B8B">
        <w:rPr>
          <w:sz w:val="20"/>
          <w:szCs w:val="20"/>
          <w:lang w:val="fr-FR"/>
        </w:rPr>
        <w:tab/>
      </w:r>
      <w:r w:rsidRPr="00DB38F1">
        <w:rPr>
          <w:b/>
          <w:bCs/>
          <w:sz w:val="32"/>
          <w:szCs w:val="32"/>
          <w:lang w:val="fr-FR"/>
        </w:rPr>
        <w:t>Page 1/3</w:t>
      </w: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X="150" w:tblpY="-4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693"/>
        <w:gridCol w:w="5712"/>
        <w:gridCol w:w="1984"/>
        <w:gridCol w:w="1801"/>
      </w:tblGrid>
      <w:tr w:rsidR="00391F09" w:rsidTr="006043D5">
        <w:trPr>
          <w:trHeight w:hRule="exact" w:val="1442"/>
        </w:trPr>
        <w:tc>
          <w:tcPr>
            <w:tcW w:w="169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391F09" w:rsidRDefault="00391F09" w:rsidP="006043D5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990600" cy="809625"/>
                  <wp:effectExtent l="19050" t="0" r="0" b="0"/>
                  <wp:docPr id="1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484D90" w:rsidRDefault="00391F09" w:rsidP="006043D5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391F09" w:rsidRDefault="00391F09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391F09" w:rsidRPr="0086002E" w:rsidRDefault="00391F09" w:rsidP="006043D5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391F09" w:rsidRPr="00484D90" w:rsidRDefault="00BB625F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Enregistrement de marques commerciales à l’étranger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860A90" w:rsidRDefault="00391F09" w:rsidP="006043D5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391F09" w:rsidRPr="00484D90" w:rsidRDefault="00391F09" w:rsidP="00A376DF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A376D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391F09" w:rsidRPr="00860A90" w:rsidRDefault="00391F09" w:rsidP="006043D5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F09" w:rsidRDefault="00391F09" w:rsidP="006043D5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0"/>
        <w:gridCol w:w="2410"/>
        <w:gridCol w:w="4111"/>
        <w:gridCol w:w="2509"/>
      </w:tblGrid>
      <w:tr w:rsidR="00BB105C" w:rsidTr="008273A8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BB105C" w:rsidRDefault="00BB105C" w:rsidP="008273A8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ACTIVITE DE L’ENTREPRISE</w:t>
            </w:r>
          </w:p>
        </w:tc>
      </w:tr>
      <w:tr w:rsidR="00BB105C" w:rsidRPr="00B91384" w:rsidTr="00A92716">
        <w:trPr>
          <w:trHeight w:hRule="exact" w:val="298"/>
        </w:trPr>
        <w:tc>
          <w:tcPr>
            <w:tcW w:w="11340" w:type="dxa"/>
            <w:gridSpan w:val="4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BB105C" w:rsidRPr="0011521B" w:rsidRDefault="0011521B" w:rsidP="00CD0B7C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sc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on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’a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vi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’en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 en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nts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sses</w:t>
            </w:r>
            <w:r w:rsidR="00CD0B7C">
              <w:rPr>
                <w:rFonts w:ascii="Calibri" w:eastAsia="Calibri" w:hAnsi="Calibri" w:cs="Calibri"/>
                <w:b/>
                <w:bCs/>
                <w:lang w:val="fr-FR"/>
              </w:rPr>
              <w:t> :</w:t>
            </w:r>
          </w:p>
        </w:tc>
      </w:tr>
      <w:tr w:rsidR="0011521B" w:rsidRPr="00B91384" w:rsidTr="0011521B">
        <w:trPr>
          <w:trHeight w:hRule="exact" w:val="850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11521B" w:rsidRP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RPr="00B91384" w:rsidTr="0011521B">
        <w:trPr>
          <w:trHeight w:hRule="exact" w:val="267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Pr="0011521B" w:rsidRDefault="0011521B" w:rsidP="008273A8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e 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e 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u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/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servic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à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om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uvoir 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u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r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e(s)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ma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h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é(s)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é(s)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cat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 du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ay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rig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ne</w:t>
            </w:r>
            <w:r w:rsidR="00372FA7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 :</w:t>
            </w:r>
          </w:p>
        </w:tc>
      </w:tr>
      <w:tr w:rsidR="0011521B" w:rsidRPr="00B91384" w:rsidTr="0011521B">
        <w:trPr>
          <w:trHeight w:hRule="exact" w:val="1703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B105C" w:rsidRPr="00B91384" w:rsidTr="00372FA7">
        <w:trPr>
          <w:trHeight w:hRule="exact" w:val="281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BB105C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hi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e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’af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à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’ex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nt</w:t>
            </w:r>
            <w:r w:rsidRPr="00BF608B">
              <w:rPr>
                <w:rFonts w:ascii="Calibri" w:eastAsia="Calibri" w:hAnsi="Calibri" w:cs="Calibri"/>
                <w:b/>
                <w:bCs/>
                <w:spacing w:val="54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3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è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9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nn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="00372FA7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 :</w:t>
            </w:r>
          </w:p>
          <w:p w:rsidR="0011521B" w:rsidRP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Tr="0011521B">
        <w:trPr>
          <w:trHeight w:hRule="exact" w:val="414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xport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(en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DT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4111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odu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/services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  <w:tc>
          <w:tcPr>
            <w:tcW w:w="2509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ma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hé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</w:tr>
      <w:tr w:rsidR="0011521B" w:rsidTr="005A74D2">
        <w:trPr>
          <w:trHeight w:hRule="exact" w:val="298"/>
        </w:trPr>
        <w:tc>
          <w:tcPr>
            <w:tcW w:w="2310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  An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50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éden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2410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4111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4" w:space="0" w:color="943634"/>
            </w:tcBorders>
          </w:tcPr>
          <w:p w:rsidR="0011521B" w:rsidRDefault="0011521B" w:rsidP="008273A8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  <w:tr w:rsidR="0011521B" w:rsidTr="005A74D2">
        <w:trPr>
          <w:trHeight w:hRule="exact" w:val="293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-1</w:t>
            </w: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</w:p>
        </w:tc>
        <w:tc>
          <w:tcPr>
            <w:tcW w:w="4111" w:type="dxa"/>
            <w:vMerge/>
            <w:tcBorders>
              <w:left w:val="single" w:sz="4" w:space="0" w:color="943634"/>
              <w:right w:val="single" w:sz="4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/>
            <w:tcBorders>
              <w:left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</w:tr>
      <w:tr w:rsidR="0011521B" w:rsidTr="005A74D2">
        <w:trPr>
          <w:trHeight w:hRule="exact" w:val="385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11521B">
            <w:pPr>
              <w:spacing w:after="0"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-2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  <w:tc>
          <w:tcPr>
            <w:tcW w:w="4111" w:type="dxa"/>
            <w:vMerge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2509" w:type="dxa"/>
            <w:vMerge/>
            <w:tcBorders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</w:tbl>
    <w:p w:rsidR="00F43E82" w:rsidRDefault="00F43E82">
      <w:pPr>
        <w:spacing w:before="10" w:after="0" w:line="190" w:lineRule="exact"/>
        <w:rPr>
          <w:sz w:val="19"/>
          <w:szCs w:val="19"/>
        </w:rPr>
      </w:pPr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408"/>
      </w:tblGrid>
      <w:tr w:rsidR="00651856" w:rsidTr="008273A8">
        <w:tc>
          <w:tcPr>
            <w:tcW w:w="11408" w:type="dxa"/>
            <w:shd w:val="clear" w:color="auto" w:fill="990000"/>
          </w:tcPr>
          <w:p w:rsidR="00651856" w:rsidRPr="009C1B86" w:rsidRDefault="00354B0C" w:rsidP="008273A8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REMARQUES IMPORTANTES</w:t>
            </w:r>
          </w:p>
        </w:tc>
      </w:tr>
      <w:tr w:rsidR="00651856" w:rsidRPr="00B91384" w:rsidTr="00354B0C">
        <w:trPr>
          <w:trHeight w:val="6627"/>
        </w:trPr>
        <w:tc>
          <w:tcPr>
            <w:tcW w:w="11408" w:type="dxa"/>
            <w:shd w:val="clear" w:color="auto" w:fill="FFFFFF" w:themeFill="background1"/>
          </w:tcPr>
          <w:p w:rsidR="00651856" w:rsidRDefault="00651856" w:rsidP="00651856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 FOPRODEX est </w:t>
            </w:r>
            <w:r w:rsidRPr="00651856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un fond public  ayant  pour objectif de soutenir les entreprises  dans  leur démarche d’internationalisation et de consolidation de marchés extérieurs.</w:t>
            </w:r>
          </w:p>
          <w:p w:rsidR="00137A91" w:rsidRDefault="00137A91" w:rsidP="00137A91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Seules sont éligibles les personnes physiques ou morales résidentes, agrées, produisant et/ ou exportant des produits ou services tunisiens.</w:t>
            </w:r>
          </w:p>
          <w:p w:rsidR="00137A91" w:rsidRPr="00137A91" w:rsidRDefault="00B82F75" w:rsidP="00137A91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La marque doit être enregistrée une seule fois par pays.</w:t>
            </w:r>
          </w:p>
          <w:p w:rsidR="00651856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8732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demande de soutien doit faire l’objet d’un dossier comportant les pièces énumérées ci-après  qui sera examinée par la  Commission  du FOPRODEX ; en cas d’approbation une décision d’octroi de subvention sera signée par M. le Ministre du Commerce et transmise à l’entreprise.</w:t>
            </w:r>
          </w:p>
          <w:p w:rsidR="006D6C7F" w:rsidRPr="00A37BE7" w:rsidRDefault="006D6C7F" w:rsidP="006D6C7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Il est impératif de déposer le dossier de demande avant la date de réalisation de l’action.</w:t>
            </w:r>
          </w:p>
          <w:p w:rsidR="005C6C1E" w:rsidRPr="00A37BE7" w:rsidRDefault="005C6C1E" w:rsidP="00EB3422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En absence de notification 60 jours après le dépôt de votre </w:t>
            </w:r>
            <w:r w:rsidR="00EB3422">
              <w:rPr>
                <w:rFonts w:ascii="Calibri" w:eastAsia="Calibri" w:hAnsi="Calibri" w:cs="Calibri"/>
                <w:b/>
                <w:bCs/>
                <w:lang w:val="fr-FR"/>
              </w:rPr>
              <w:t>dossier, l’entreprise est tenue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de contacter les services du FOPRODEX.</w:t>
            </w:r>
          </w:p>
          <w:p w:rsidR="009A25F2" w:rsidRPr="005C6C1E" w:rsidRDefault="005C6C1E" w:rsidP="005C6C1E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En cas de notification de la part des services FOPRODEX pour une demande de complément de dossier, l’entreprise est tenue de fournir les pièces demandées dans un délai de 15 jours; en cas de non réponse, le dossier sera classé non conforme et sera refusé.</w:t>
            </w:r>
          </w:p>
          <w:p w:rsidR="0068732D" w:rsidRDefault="0068732D" w:rsidP="007D24F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Les factures</w:t>
            </w:r>
            <w:r w:rsidRPr="0068732D">
              <w:rPr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      </w:r>
          </w:p>
          <w:p w:rsid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Les </w:t>
            </w:r>
            <w:r w:rsidRPr="0068732D">
              <w:rPr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justificatifs de paiement doivent correspondre aux  </w:t>
            </w:r>
            <w:r w:rsidRPr="0068732D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montants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 xml:space="preserve"> et </w:t>
            </w:r>
            <w:r w:rsidRPr="0068732D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échéances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 xml:space="preserve"> indiqués dans la décision ; le cas échéant la subvention ne sera pas accordée.</w:t>
            </w:r>
          </w:p>
          <w:p w:rsidR="0068732D" w:rsidRDefault="0068732D" w:rsidP="00884F0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cl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io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condui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à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2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pou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su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tes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j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nd</w:t>
            </w:r>
            <w:r w:rsidRPr="00651856">
              <w:rPr>
                <w:rFonts w:ascii="Calibri" w:eastAsia="Calibri" w:hAnsi="Calibri" w:cs="Calibri"/>
                <w:b/>
                <w:bCs/>
                <w:spacing w:val="10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y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iqu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l’in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bi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tes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s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d’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fi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èr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X</w:t>
            </w:r>
            <w:r w:rsidRPr="00651856">
              <w:rPr>
                <w:rFonts w:ascii="Calibri" w:eastAsia="Calibri" w:hAnsi="Calibri" w:cs="Calibri"/>
                <w:b/>
                <w:bCs/>
                <w:spacing w:val="3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pen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3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="00884F0D">
              <w:rPr>
                <w:rFonts w:ascii="Calibri" w:eastAsia="Calibri" w:hAnsi="Calibri" w:cs="Calibri"/>
                <w:b/>
                <w:bCs/>
                <w:lang w:val="fr-FR"/>
              </w:rPr>
              <w:t xml:space="preserve"> après validation de la décision par la commission du FOPRODEX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.</w:t>
            </w:r>
          </w:p>
          <w:p w:rsid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line="216" w:lineRule="exact"/>
              <w:ind w:right="82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Les services  du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FOPRODEX n’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8732D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ucun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sa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b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ili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8732D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4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ef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 d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en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-5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du</w:t>
            </w:r>
            <w:r w:rsidRPr="0068732D">
              <w:rPr>
                <w:rFonts w:ascii="Calibri" w:eastAsia="Calibri" w:hAnsi="Calibri" w:cs="Calibri"/>
                <w:b/>
                <w:bCs/>
                <w:spacing w:val="39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q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eme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8732D">
              <w:rPr>
                <w:rFonts w:ascii="Calibri" w:eastAsia="Calibri" w:hAnsi="Calibri" w:cs="Calibri"/>
                <w:b/>
                <w:bCs/>
                <w:spacing w:val="-7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xi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es.</w:t>
            </w:r>
          </w:p>
          <w:p w:rsidR="00F26BAA" w:rsidRPr="0068732D" w:rsidRDefault="00F26BAA" w:rsidP="00F26BAA">
            <w:pPr>
              <w:pStyle w:val="Paragraphedeliste"/>
              <w:spacing w:line="216" w:lineRule="exact"/>
              <w:ind w:right="82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</w:tc>
      </w:tr>
    </w:tbl>
    <w:p w:rsidR="004518A8" w:rsidRDefault="00884F0D" w:rsidP="005C6C1E">
      <w:pPr>
        <w:spacing w:after="0" w:line="216" w:lineRule="exact"/>
        <w:ind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4791075</wp:posOffset>
            </wp:positionH>
            <wp:positionV relativeFrom="paragraph">
              <wp:posOffset>4972050</wp:posOffset>
            </wp:positionV>
            <wp:extent cx="2428875" cy="533400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3FD1"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pict>
          <v:group id="_x0000_s1158" style="position:absolute;left:0;text-align:left;margin-left:11pt;margin-top:387.7pt;width:567.75pt;height:52.75pt;z-index:-251651072;mso-position-horizontal-relative:page;mso-position-vertical-relative:text" coordorigin="268,1190" coordsize="11355,1470">
            <v:group id="_x0000_s1159" style="position:absolute;left:276;top:1202;width:11342;height:2" coordorigin="276,1202" coordsize="11342,2">
              <v:shape id="_x0000_s1160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61" style="position:absolute;left:286;top:1212;width:11323;height:2" coordorigin="286,1212" coordsize="11323,2">
              <v:shape id="_x0000_s1162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63" style="position:absolute;left:284;top:1198;width:2;height:1442" coordorigin="284,1198" coordsize="2,1442">
              <v:shape id="_x0000_s1164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65" style="position:absolute;left:278;top:1214;width:2;height:1442" coordorigin="278,1214" coordsize="2,1442">
              <v:shape id="_x0000_s1166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67" style="position:absolute;left:276;top:2647;width:3302;height:2" coordorigin="276,2647" coordsize="3302,2">
              <v:shape id="_x0000_s1168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69" style="position:absolute;left:3586;top:1214;width:2;height:1426" coordorigin="3586,1214" coordsize="2,1426">
              <v:shape id="_x0000_s1170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171" style="position:absolute;left:3576;top:1214;width:2;height:1426" coordorigin="3576,1214" coordsize="2,1426">
              <v:shape id="_x0000_s1172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173" style="position:absolute;left:286;top:2647;width:7260;height:2" coordorigin="286,2647" coordsize="7260,2">
              <v:shape id="_x0000_s1174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175" style="position:absolute;left:7553;top:1214;width:2;height:1426" coordorigin="7553,1214" coordsize="2,1426">
              <v:shape id="_x0000_s1176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177" style="position:absolute;left:7543;top:1214;width:2;height:1426" coordorigin="7543,1214" coordsize="2,1426">
              <v:shape id="_x0000_s1178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179" style="position:absolute;left:7541;top:2651;width:4078;height:2" coordorigin="7541,2651" coordsize="4078,2">
              <v:shape id="_x0000_s1180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181" style="position:absolute;left:7555;top:2642;width:4054;height:2" coordorigin="7555,2642" coordsize="4054,2">
              <v:shape id="_x0000_s1182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183" style="position:absolute;left:11616;top:1198;width:2;height:1459" coordorigin="11616,1198" coordsize="2,1459">
              <v:shape id="_x0000_s1184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185" style="position:absolute;left:11606;top:1214;width:2;height:1426" coordorigin="11606,1214" coordsize="2,1426">
              <v:shape id="_x0000_s1186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4518A8" w:rsidRDefault="004518A8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4518A8" w:rsidRDefault="00A45596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69215</wp:posOffset>
            </wp:positionV>
            <wp:extent cx="1971675" cy="533400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C1E" w:rsidRDefault="00884F0D" w:rsidP="00884F0D">
      <w:pPr>
        <w:tabs>
          <w:tab w:val="left" w:pos="435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ab/>
      </w:r>
      <w:r w:rsidRPr="00DB38F1">
        <w:rPr>
          <w:b/>
          <w:bCs/>
          <w:sz w:val="32"/>
          <w:szCs w:val="32"/>
          <w:lang w:val="fr-FR"/>
        </w:rPr>
        <w:t xml:space="preserve">Page </w:t>
      </w:r>
      <w:r>
        <w:rPr>
          <w:b/>
          <w:bCs/>
          <w:sz w:val="32"/>
          <w:szCs w:val="32"/>
          <w:lang w:val="fr-FR"/>
        </w:rPr>
        <w:t>2</w:t>
      </w:r>
      <w:r w:rsidRPr="00DB38F1">
        <w:rPr>
          <w:b/>
          <w:bCs/>
          <w:sz w:val="32"/>
          <w:szCs w:val="32"/>
          <w:lang w:val="fr-FR"/>
        </w:rPr>
        <w:t>/3</w:t>
      </w:r>
    </w:p>
    <w:p w:rsidR="004518A8" w:rsidRDefault="005C6C1E" w:rsidP="00884F0D">
      <w:pPr>
        <w:tabs>
          <w:tab w:val="left" w:pos="408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                                                                                           </w:t>
      </w:r>
      <w:r w:rsidR="00F949F5"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</w:t>
      </w: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</w:t>
      </w:r>
    </w:p>
    <w:p w:rsidR="000012E1" w:rsidRPr="00884F0D" w:rsidRDefault="005C6C1E" w:rsidP="00884F0D">
      <w:pPr>
        <w:tabs>
          <w:tab w:val="left" w:pos="9090"/>
        </w:tabs>
        <w:spacing w:before="3" w:after="0" w:line="240" w:lineRule="exact"/>
        <w:rPr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ab/>
        <w:t xml:space="preserve">                                                                                                               </w:t>
      </w: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0012E1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0012E1" w:rsidRDefault="000012E1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484D90" w:rsidRDefault="000012E1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0012E1" w:rsidRDefault="000012E1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0012E1" w:rsidRPr="0086002E" w:rsidRDefault="000012E1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0012E1" w:rsidRPr="00484D90" w:rsidRDefault="00BB625F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Enregistrement de marques commerciales à l’étranger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860A90" w:rsidRDefault="000012E1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0012E1" w:rsidRPr="00484D90" w:rsidRDefault="000012E1" w:rsidP="00A376DF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A376D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0012E1" w:rsidRPr="00860A90" w:rsidRDefault="000012E1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2E1" w:rsidRDefault="000012E1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Pr="00314840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Style w:val="Grilledutableau"/>
        <w:tblW w:w="0" w:type="auto"/>
        <w:tblInd w:w="250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5620"/>
        <w:gridCol w:w="5720"/>
      </w:tblGrid>
      <w:tr w:rsidR="00AA185B" w:rsidTr="00C765B0">
        <w:tc>
          <w:tcPr>
            <w:tcW w:w="56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 w:rsidRPr="005A6C50"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PIECES A FOURNIR AU DEPOT DE LA DEMANDE</w:t>
            </w:r>
          </w:p>
        </w:tc>
        <w:tc>
          <w:tcPr>
            <w:tcW w:w="57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PECES A FOURNIR APRES L’APPROBATION</w:t>
            </w:r>
          </w:p>
        </w:tc>
      </w:tr>
      <w:tr w:rsidR="00AA185B" w:rsidRPr="00B91384" w:rsidTr="00C765B0">
        <w:trPr>
          <w:trHeight w:val="6047"/>
        </w:trPr>
        <w:tc>
          <w:tcPr>
            <w:tcW w:w="56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541475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9C2B0C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i/>
                <w:iCs/>
                <w:lang w:val="fr-FR"/>
              </w:rPr>
              <w:t>Dossier</w:t>
            </w:r>
            <w:r w:rsidRPr="000012E1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r w:rsidRPr="000012E1">
              <w:rPr>
                <w:rFonts w:cstheme="majorBidi"/>
                <w:i/>
                <w:iCs/>
                <w:lang w:val="fr-FR"/>
              </w:rPr>
              <w:t>juridique de votre entreprise pour votre première demande d’aide comprenant :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Profil de l’opérateur</w:t>
            </w:r>
            <w:r w:rsidRPr="000012E1">
              <w:rPr>
                <w:rFonts w:cstheme="majorBidi"/>
                <w:i/>
                <w:iCs/>
                <w:lang w:val="fr-FR"/>
              </w:rPr>
              <w:t xml:space="preserve"> (téléchargeable auprès du site du CEPEX).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statut.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 l’agrément de constitution (carte professionnelle pour les artisans).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des identifications fiscale et douanière.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registre de commerce</w:t>
            </w:r>
            <w:r w:rsidRPr="000012E1">
              <w:rPr>
                <w:i/>
                <w:iCs/>
                <w:lang w:val="fr-FR"/>
              </w:rPr>
              <w:t xml:space="preserve"> (datée maximum de 6 mois à partir de la date de dépôt du dossier).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</w:p>
          <w:p w:rsidR="00AA185B" w:rsidRPr="000012E1" w:rsidRDefault="00AA185B" w:rsidP="00BB625F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Demande de soutien FOPRODEX: </w:t>
            </w:r>
            <w:r w:rsidR="00E44EC2">
              <w:rPr>
                <w:rFonts w:cstheme="majorBidi"/>
                <w:b/>
                <w:bCs/>
                <w:lang w:val="fr-FR"/>
              </w:rPr>
              <w:t xml:space="preserve">Enregistrement de marques </w:t>
            </w:r>
            <w:r w:rsidR="00BB625F">
              <w:rPr>
                <w:rFonts w:cstheme="majorBidi"/>
                <w:b/>
                <w:bCs/>
                <w:lang w:val="fr-FR"/>
              </w:rPr>
              <w:t>commerciales à l’étranger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 »</w:t>
            </w:r>
            <w:r w:rsidR="00A713FE">
              <w:rPr>
                <w:rFonts w:cstheme="majorBidi"/>
                <w:b/>
                <w:bCs/>
                <w:lang w:val="fr-FR"/>
              </w:rPr>
              <w:t>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541475" w:rsidP="00E44EC2">
            <w:pPr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E44EC2" w:rsidRPr="000012E1">
              <w:rPr>
                <w:rFonts w:cstheme="majorBidi"/>
                <w:lang w:val="fr-FR"/>
              </w:rPr>
              <w:t xml:space="preserve">Formulaire </w:t>
            </w:r>
            <w:r w:rsidR="00E44EC2" w:rsidRPr="000012E1">
              <w:rPr>
                <w:rFonts w:cstheme="majorBidi"/>
                <w:b/>
                <w:bCs/>
                <w:lang w:val="fr-FR"/>
              </w:rPr>
              <w:t>«</w:t>
            </w:r>
            <w:r w:rsidR="00E44EC2"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="00E44EC2">
              <w:rPr>
                <w:rFonts w:cstheme="majorBidi"/>
                <w:b/>
                <w:bCs/>
                <w:lang w:val="fr-FR"/>
              </w:rPr>
              <w:t>Note d’opportunité:</w:t>
            </w:r>
            <w:r w:rsidR="00E44EC2" w:rsidRPr="000012E1">
              <w:rPr>
                <w:rFonts w:cstheme="majorBidi"/>
                <w:b/>
                <w:bCs/>
                <w:lang w:val="fr-FR"/>
              </w:rPr>
              <w:t xml:space="preserve"> </w:t>
            </w:r>
            <w:r w:rsidR="00E44EC2">
              <w:rPr>
                <w:rFonts w:cstheme="majorBidi"/>
                <w:b/>
                <w:bCs/>
                <w:lang w:val="fr-FR"/>
              </w:rPr>
              <w:t xml:space="preserve">Enregistrement de marques </w:t>
            </w:r>
            <w:r w:rsidR="00BB625F">
              <w:rPr>
                <w:rFonts w:cstheme="majorBidi"/>
                <w:b/>
                <w:bCs/>
                <w:lang w:val="fr-FR"/>
              </w:rPr>
              <w:t>commerciales à l’étranger</w:t>
            </w:r>
            <w:r w:rsidR="00E44EC2" w:rsidRPr="000012E1">
              <w:rPr>
                <w:rFonts w:cstheme="majorBidi"/>
                <w:b/>
                <w:bCs/>
                <w:lang w:val="fr-FR"/>
              </w:rPr>
              <w:t xml:space="preserve"> »</w:t>
            </w:r>
            <w:r w:rsidR="00E44EC2">
              <w:rPr>
                <w:rFonts w:cstheme="majorBidi"/>
                <w:b/>
                <w:bCs/>
                <w:lang w:val="fr-FR"/>
              </w:rPr>
              <w:t>.</w:t>
            </w:r>
          </w:p>
          <w:p w:rsidR="00541475" w:rsidRPr="000012E1" w:rsidRDefault="00541475" w:rsidP="00C414DE">
            <w:pPr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Default="00541475" w:rsidP="00E44EC2">
            <w:pPr>
              <w:ind w:right="57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E44EC2">
              <w:rPr>
                <w:rFonts w:cstheme="majorBidi"/>
                <w:lang w:val="fr-FR"/>
              </w:rPr>
              <w:t>Copie du certificat d’enregistrement de la marque en Tunisie auprès de l’INORPI.</w:t>
            </w:r>
          </w:p>
          <w:p w:rsidR="00F24269" w:rsidRDefault="00F24269" w:rsidP="00C414DE">
            <w:pPr>
              <w:ind w:right="57"/>
              <w:jc w:val="both"/>
              <w:rPr>
                <w:rFonts w:cstheme="majorBidi"/>
                <w:lang w:val="fr-FR"/>
              </w:rPr>
            </w:pPr>
          </w:p>
          <w:p w:rsidR="00E44EC2" w:rsidRDefault="00E44EC2" w:rsidP="00C414DE">
            <w:pPr>
              <w:ind w:right="57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>
              <w:rPr>
                <w:spacing w:val="14"/>
                <w:lang w:val="fr-FR"/>
              </w:rPr>
              <w:t>Un devis du bureau d’études accrédité.</w:t>
            </w:r>
          </w:p>
          <w:p w:rsidR="00E44EC2" w:rsidRDefault="00E44EC2" w:rsidP="00C414DE">
            <w:pPr>
              <w:ind w:right="57"/>
              <w:jc w:val="both"/>
              <w:rPr>
                <w:rFonts w:cstheme="majorBidi"/>
                <w:lang w:val="fr-FR"/>
              </w:rPr>
            </w:pPr>
          </w:p>
          <w:p w:rsidR="00F24269" w:rsidRDefault="00F24269" w:rsidP="00F24269">
            <w:pPr>
              <w:ind w:right="57"/>
              <w:jc w:val="both"/>
              <w:rPr>
                <w:rFonts w:cstheme="majorBidi"/>
                <w:lang w:val="fr-FR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14"/>
                <w:lang w:val="fr-FR"/>
              </w:rPr>
              <w:t xml:space="preserve"> </w:t>
            </w:r>
            <w:r>
              <w:rPr>
                <w:rFonts w:cstheme="majorBidi"/>
                <w:lang w:val="fr-FR"/>
              </w:rPr>
              <w:t xml:space="preserve">Reçu de paiement d’une valeur de 50 DT aux services administratifs du CEPEX correspondant aux frais de traitement du dossier. </w:t>
            </w:r>
          </w:p>
          <w:p w:rsidR="00F24269" w:rsidRDefault="00F24269" w:rsidP="00C414DE">
            <w:pPr>
              <w:ind w:right="57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57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541475" w:rsidRPr="000012E1" w:rsidRDefault="00541475" w:rsidP="00A713FE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Demande de déblocage FOPRODEX: </w:t>
            </w:r>
            <w:r w:rsidR="00E44EC2">
              <w:rPr>
                <w:rFonts w:cstheme="majorBidi"/>
                <w:b/>
                <w:bCs/>
                <w:lang w:val="fr-FR"/>
              </w:rPr>
              <w:t xml:space="preserve">Enregistrement de marques </w:t>
            </w:r>
            <w:r w:rsidR="00BB625F">
              <w:rPr>
                <w:rFonts w:cstheme="majorBidi"/>
                <w:b/>
                <w:bCs/>
                <w:lang w:val="fr-FR"/>
              </w:rPr>
              <w:t>commerciales à l’étranger</w:t>
            </w:r>
            <w:r w:rsidR="00E44EC2">
              <w:rPr>
                <w:rFonts w:cstheme="majorBidi"/>
                <w:b/>
                <w:bCs/>
                <w:lang w:val="fr-FR"/>
              </w:rPr>
              <w:t xml:space="preserve"> </w:t>
            </w:r>
            <w:r w:rsidRPr="000012E1">
              <w:rPr>
                <w:rFonts w:cstheme="majorBidi"/>
                <w:b/>
                <w:bCs/>
                <w:lang w:val="fr-FR"/>
              </w:rPr>
              <w:t>»</w:t>
            </w:r>
            <w:r w:rsidR="00A713FE">
              <w:rPr>
                <w:rFonts w:cstheme="majorBidi"/>
                <w:b/>
                <w:bCs/>
                <w:lang w:val="fr-FR"/>
              </w:rPr>
              <w:t>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u w:val="single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Copie de la décision.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AA185B" w:rsidP="00E44EC2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541475" w:rsidRPr="000012E1">
              <w:rPr>
                <w:rFonts w:cstheme="majorBidi"/>
                <w:lang w:val="fr-FR"/>
              </w:rPr>
              <w:t xml:space="preserve">Facture du </w:t>
            </w:r>
            <w:r w:rsidR="00E44EC2">
              <w:rPr>
                <w:rFonts w:cstheme="majorBidi"/>
                <w:lang w:val="fr-FR"/>
              </w:rPr>
              <w:t xml:space="preserve">bureau d’études accrédité ou le représentant de son bureau </w:t>
            </w:r>
            <w:r w:rsidR="00541475" w:rsidRPr="000012E1">
              <w:rPr>
                <w:rFonts w:cstheme="majorBidi"/>
                <w:lang w:val="fr-FR"/>
              </w:rPr>
              <w:t xml:space="preserve"> (originale ou copie conforme) accompagnée des justificatifs de paiement :</w:t>
            </w: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</w:p>
          <w:p w:rsidR="00255721" w:rsidRPr="00255721" w:rsidRDefault="00255721" w:rsidP="00255721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NB :</w:t>
            </w:r>
            <w:r w:rsidRPr="000012E1">
              <w:rPr>
                <w:rFonts w:cstheme="majorBidi"/>
                <w:lang w:val="fr-FR"/>
              </w:rPr>
              <w:t xml:space="preserve"> </w:t>
            </w:r>
            <w:r w:rsidRPr="00255721">
              <w:rPr>
                <w:rFonts w:cstheme="majorBidi"/>
                <w:i/>
                <w:iCs/>
                <w:lang w:val="fr-FR"/>
              </w:rPr>
              <w:t>Tout paiement doit être justifié par la présentation d’une facture (originale ou copie conforme) accompagnée des pièces ci-après :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carte de crédit : extrait de compte au nom de la société portant le cachet humide de la banque.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chèque : copie du chèque avec un extrait de compte au nom de la société portant le cachet humide de la banque.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virement bancaire : avis de débit bancaire / swift avec un extrait de compte au nom de la société portant le cachet humide de la banque.</w:t>
            </w: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541475" w:rsidRPr="00375334" w:rsidRDefault="00541475" w:rsidP="00C414DE">
            <w:pPr>
              <w:spacing w:line="218" w:lineRule="exact"/>
              <w:ind w:left="78" w:right="142"/>
              <w:jc w:val="both"/>
              <w:rPr>
                <w:rFonts w:cstheme="majorBidi"/>
                <w:i/>
                <w:iCs/>
                <w:lang w:val="fr-FR"/>
              </w:rPr>
            </w:pPr>
            <w:r w:rsidRPr="00375334">
              <w:rPr>
                <w:rFonts w:cstheme="majorBidi"/>
                <w:b/>
                <w:bCs/>
                <w:i/>
                <w:iCs/>
                <w:lang w:val="fr-FR"/>
              </w:rPr>
              <w:t>NB :</w:t>
            </w:r>
            <w:r w:rsidRPr="00375334">
              <w:rPr>
                <w:rFonts w:cstheme="majorBidi"/>
                <w:i/>
                <w:iCs/>
                <w:lang w:val="fr-FR"/>
              </w:rPr>
              <w:t xml:space="preserve"> les paiements en espèces (cash) ne sont pas remboursables.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Default="00AA185B" w:rsidP="00533EB7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533EB7">
              <w:rPr>
                <w:rFonts w:cstheme="majorBidi"/>
                <w:lang w:val="fr-FR"/>
              </w:rPr>
              <w:t>Copie du certificat d’enregistrement de la marque dans le pays de destination.</w:t>
            </w:r>
          </w:p>
          <w:p w:rsidR="007E4FCA" w:rsidRPr="00492A8D" w:rsidRDefault="007E4FCA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AA185B" w:rsidRPr="00B91384" w:rsidTr="00C765B0">
        <w:trPr>
          <w:trHeight w:val="938"/>
        </w:trPr>
        <w:tc>
          <w:tcPr>
            <w:tcW w:w="11340" w:type="dxa"/>
            <w:gridSpan w:val="2"/>
          </w:tcPr>
          <w:p w:rsidR="000012E1" w:rsidRDefault="000012E1" w:rsidP="000012E1">
            <w:pPr>
              <w:ind w:right="57"/>
              <w:rPr>
                <w:b/>
                <w:bCs/>
                <w:i/>
                <w:iCs/>
                <w:lang w:val="fr-FR"/>
              </w:rPr>
            </w:pPr>
          </w:p>
          <w:p w:rsidR="000012E1" w:rsidRPr="009C0376" w:rsidRDefault="000012E1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9D23A6">
              <w:rPr>
                <w:b/>
                <w:bCs/>
                <w:i/>
                <w:iCs/>
                <w:lang w:val="fr-FR"/>
              </w:rPr>
              <w:t xml:space="preserve">NB : </w:t>
            </w:r>
            <w:r w:rsidRPr="009C0376">
              <w:rPr>
                <w:b/>
                <w:bCs/>
                <w:lang w:val="fr-FR"/>
              </w:rPr>
              <w:t>Les formulaires indiqués en gras sont téléch</w:t>
            </w:r>
            <w:r>
              <w:rPr>
                <w:b/>
                <w:bCs/>
                <w:lang w:val="fr-FR"/>
              </w:rPr>
              <w:t>argeables du site web du CEPEX;</w:t>
            </w:r>
            <w:r w:rsidRPr="009C0376">
              <w:rPr>
                <w:b/>
                <w:bCs/>
                <w:lang w:val="fr-FR"/>
              </w:rPr>
              <w:t xml:space="preserve"> suivre le chemin ci-après :</w:t>
            </w:r>
          </w:p>
          <w:p w:rsidR="00AA185B" w:rsidRDefault="00C53FD1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C53FD1">
              <w:rPr>
                <w:b/>
                <w:bCs/>
                <w:i/>
                <w:iCs/>
                <w:noProof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7" type="#_x0000_t32" style="position:absolute;left:0;text-align:left;margin-left:306.1pt;margin-top:7.5pt;width:20.25pt;height:.05pt;z-index:251689984" o:connectortype="straight">
                  <v:stroke endarrow="block"/>
                </v:shape>
              </w:pict>
            </w:r>
            <w:r w:rsidRPr="00C53FD1">
              <w:rPr>
                <w:b/>
                <w:bCs/>
                <w:i/>
                <w:iCs/>
                <w:noProof/>
                <w:lang w:val="fr-FR" w:eastAsia="fr-FR"/>
              </w:rPr>
              <w:pict>
                <v:shape id="_x0000_s1298" type="#_x0000_t32" style="position:absolute;left:0;text-align:left;margin-left:386.35pt;margin-top:7.55pt;width:20.25pt;height:.05pt;z-index:251691008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lang w:val="fr-FR" w:eastAsia="fr-FR"/>
              </w:rPr>
              <w:pict>
                <v:shape id="_x0000_s1296" type="#_x0000_t32" style="position:absolute;left:0;text-align:left;margin-left:203.35pt;margin-top:7.7pt;width:20.25pt;height:.05pt;z-index:251688960" o:connectortype="straight">
                  <v:stroke endarrow="block"/>
                </v:shape>
              </w:pict>
            </w:r>
            <w:r w:rsidR="000012E1" w:rsidRPr="00957235">
              <w:rPr>
                <w:b/>
                <w:bCs/>
                <w:lang w:val="fr-FR"/>
              </w:rPr>
              <w:t>Site Web du CEPEX :</w:t>
            </w:r>
            <w:r w:rsidR="000012E1">
              <w:rPr>
                <w:lang w:val="fr-FR"/>
              </w:rPr>
              <w:t xml:space="preserve"> </w:t>
            </w:r>
            <w:hyperlink r:id="rId12" w:history="1">
              <w:r w:rsidR="000012E1" w:rsidRPr="009C0376">
                <w:rPr>
                  <w:rStyle w:val="Lienhypertexte"/>
                  <w:b/>
                  <w:bCs/>
                  <w:lang w:val="fr-FR"/>
                </w:rPr>
                <w:t>www.tunisiaexport.tn</w:t>
              </w:r>
            </w:hyperlink>
            <w:r w:rsidR="000012E1">
              <w:rPr>
                <w:lang w:val="fr-FR"/>
              </w:rPr>
              <w:t xml:space="preserve">  </w:t>
            </w:r>
            <w:r w:rsidR="000012E1" w:rsidRPr="00957235">
              <w:rPr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 </w:t>
            </w:r>
            <w:r w:rsidR="000012E1">
              <w:rPr>
                <w:b/>
                <w:bCs/>
                <w:lang w:val="fr-FR"/>
              </w:rPr>
              <w:t xml:space="preserve"> </w:t>
            </w:r>
            <w:r w:rsidR="000012E1" w:rsidRPr="009C0376">
              <w:rPr>
                <w:b/>
                <w:bCs/>
                <w:lang w:val="fr-FR"/>
              </w:rPr>
              <w:t xml:space="preserve">Appui à l’export </w:t>
            </w:r>
            <w:r w:rsidR="000012E1">
              <w:rPr>
                <w:b/>
                <w:bCs/>
                <w:lang w:val="fr-FR"/>
              </w:rPr>
              <w:t xml:space="preserve">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  </w:t>
            </w:r>
            <w:r w:rsidR="000012E1" w:rsidRPr="009C0376">
              <w:rPr>
                <w:b/>
                <w:bCs/>
                <w:lang w:val="fr-FR"/>
              </w:rPr>
              <w:t xml:space="preserve">Foprodex </w:t>
            </w:r>
            <w:r w:rsidR="000012E1">
              <w:rPr>
                <w:b/>
                <w:bCs/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</w:t>
            </w:r>
            <w:r w:rsidR="000012E1" w:rsidRPr="009C0376">
              <w:rPr>
                <w:b/>
                <w:bCs/>
                <w:lang w:val="fr-FR"/>
              </w:rPr>
              <w:t>Procédures à suivre.</w:t>
            </w:r>
          </w:p>
          <w:p w:rsidR="00A713FE" w:rsidRPr="00294202" w:rsidRDefault="00A713FE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NB : Les formulaires remplis à la main et ne comportant pas les données demandées ne seront pas acceptés.</w:t>
            </w:r>
          </w:p>
        </w:tc>
      </w:tr>
    </w:tbl>
    <w:p w:rsidR="00F43E82" w:rsidRPr="00AA185B" w:rsidRDefault="00F43E82">
      <w:pPr>
        <w:spacing w:before="3" w:after="0" w:line="110" w:lineRule="exact"/>
        <w:rPr>
          <w:sz w:val="11"/>
          <w:szCs w:val="11"/>
          <w:lang w:val="fr-FR"/>
        </w:rPr>
      </w:pPr>
    </w:p>
    <w:p w:rsidR="00A713FE" w:rsidRDefault="003924DF" w:rsidP="00A713FE">
      <w:pPr>
        <w:tabs>
          <w:tab w:val="left" w:pos="6750"/>
        </w:tabs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</w:t>
      </w:r>
    </w:p>
    <w:p w:rsidR="005430F5" w:rsidRDefault="005430F5" w:rsidP="00A713FE">
      <w:pPr>
        <w:tabs>
          <w:tab w:val="left" w:pos="6750"/>
        </w:tabs>
        <w:spacing w:after="0"/>
        <w:rPr>
          <w:sz w:val="18"/>
          <w:szCs w:val="18"/>
          <w:lang w:val="fr-FR"/>
        </w:rPr>
      </w:pPr>
    </w:p>
    <w:p w:rsidR="005430F5" w:rsidRDefault="005430F5" w:rsidP="00A713FE">
      <w:pPr>
        <w:tabs>
          <w:tab w:val="left" w:pos="6750"/>
        </w:tabs>
        <w:spacing w:after="0"/>
        <w:rPr>
          <w:sz w:val="18"/>
          <w:szCs w:val="18"/>
          <w:lang w:val="fr-FR"/>
        </w:rPr>
      </w:pPr>
    </w:p>
    <w:p w:rsidR="00354B0C" w:rsidRPr="00A713FE" w:rsidRDefault="00C53FD1" w:rsidP="00A713FE">
      <w:pPr>
        <w:tabs>
          <w:tab w:val="left" w:pos="6750"/>
        </w:tabs>
        <w:spacing w:after="0"/>
        <w:rPr>
          <w:sz w:val="18"/>
          <w:szCs w:val="18"/>
          <w:lang w:val="fr-FR"/>
        </w:rPr>
      </w:pPr>
      <w:r>
        <w:rPr>
          <w:noProof/>
          <w:sz w:val="18"/>
          <w:szCs w:val="18"/>
          <w:lang w:val="fr-FR" w:eastAsia="fr-FR"/>
        </w:rPr>
        <w:pict>
          <v:group id="_x0000_s1094" style="position:absolute;margin-left:300.1pt;margin-top:10pt;width:282.2pt;height:61.25pt;z-index:-251657216;mso-position-horizontal-relative:page" coordorigin="6100,-1703" coordsize="5644,1225">
            <v:group id="_x0000_s1095" style="position:absolute;left:6118;top:-1676;width:101;height:269" coordorigin="6118,-1676" coordsize="101,269">
              <v:shape id="_x0000_s1096" style="position:absolute;left:6118;top:-1676;width:101;height:269" coordorigin="6118,-1676" coordsize="101,269" path="m6118,-1407r100,l6218,-1676r-100,l6118,-1407e" fillcolor="#ac0c32" stroked="f">
                <v:path arrowok="t"/>
              </v:shape>
            </v:group>
            <v:group id="_x0000_s1097" style="position:absolute;left:11623;top:-1676;width:101;height:269" coordorigin="11623,-1676" coordsize="101,269">
              <v:shape id="_x0000_s1098" style="position:absolute;left:11623;top:-1676;width:101;height:269" coordorigin="11623,-1676" coordsize="101,269" path="m11623,-1407r101,l11724,-1676r-101,l11623,-1407e" fillcolor="#ac0c32" stroked="f">
                <v:path arrowok="t"/>
              </v:shape>
            </v:group>
            <v:group id="_x0000_s1099" style="position:absolute;left:6218;top:-1676;width:5405;height:269" coordorigin="6218,-1676" coordsize="5405,269">
              <v:shape id="_x0000_s1100" style="position:absolute;left:6218;top:-1676;width:5405;height:269" coordorigin="6218,-1676" coordsize="5405,269" path="m6218,-1407r5405,l11623,-1676r-5405,l6218,-1407e" fillcolor="#ac0c32" stroked="f">
                <v:path arrowok="t"/>
              </v:shape>
            </v:group>
            <v:group id="_x0000_s1101" style="position:absolute;left:6103;top:-1690;width:5633;height:2" coordorigin="6103,-1690" coordsize="5633,2">
              <v:shape id="_x0000_s1102" style="position:absolute;left:6103;top:-1690;width:5633;height:2" coordorigin="6103,-1690" coordsize="5633,0" path="m6103,-1690r5633,e" filled="f" strokecolor="#f5958b" strokeweight=".34pt">
                <v:path arrowok="t"/>
              </v:shape>
            </v:group>
            <v:group id="_x0000_s1103" style="position:absolute;left:6113;top:-1681;width:5614;height:2" coordorigin="6113,-1681" coordsize="5614,2">
              <v:shape id="_x0000_s1104" style="position:absolute;left:6113;top:-1681;width:5614;height:2" coordorigin="6113,-1681" coordsize="5614,0" path="m6113,-1681r5613,e" filled="f" strokecolor="#f5958b" strokeweight=".1196mm">
                <v:path arrowok="t"/>
              </v:shape>
            </v:group>
            <v:group id="_x0000_s1105" style="position:absolute;left:6111;top:-1695;width:2;height:288" coordorigin="6111,-1695" coordsize="2,288">
              <v:shape id="_x0000_s1106" style="position:absolute;left:6111;top:-1695;width:2;height:288" coordorigin="6111,-1695" coordsize="0,288" path="m6111,-1695r,288e" filled="f" strokecolor="#f5958b" strokeweight=".77pt">
                <v:path arrowok="t"/>
              </v:shape>
            </v:group>
            <v:group id="_x0000_s1107" style="position:absolute;left:6106;top:-1678;width:2;height:271" coordorigin="6106,-1678" coordsize="2,271">
              <v:shape id="_x0000_s1108" style="position:absolute;left:6106;top:-1678;width:2;height:271" coordorigin="6106,-1678" coordsize="0,271" path="m6106,-1678r,271e" filled="f" strokecolor="#f5958b" strokeweight=".1196mm">
                <v:path arrowok="t"/>
              </v:shape>
            </v:group>
            <v:group id="_x0000_s1109" style="position:absolute;left:11734;top:-1695;width:2;height:288" coordorigin="11734,-1695" coordsize="2,288">
              <v:shape id="_x0000_s1110" style="position:absolute;left:11734;top:-1695;width:2;height:288" coordorigin="11734,-1695" coordsize="0,288" path="m11734,-1695r,288e" filled="f" strokecolor="#f5958b" strokeweight=".34pt">
                <v:path arrowok="t"/>
              </v:shape>
            </v:group>
            <v:group id="_x0000_s1111" style="position:absolute;left:11724;top:-1678;width:2;height:271" coordorigin="11724,-1678" coordsize="2,271">
              <v:shape id="_x0000_s1112" style="position:absolute;left:11724;top:-1678;width:2;height:271" coordorigin="11724,-1678" coordsize="0,271" path="m11724,-1678r,271e" filled="f" strokecolor="#f5958b" strokeweight=".34pt">
                <v:path arrowok="t"/>
              </v:shape>
            </v:group>
            <v:group id="_x0000_s1113" style="position:absolute;left:6113;top:-1400;width:5623;height:2" coordorigin="6113,-1400" coordsize="5623,2">
              <v:shape id="_x0000_s1114" style="position:absolute;left:6113;top:-1400;width:5623;height:2" coordorigin="6113,-1400" coordsize="5623,0" path="m6113,-1400r5623,e" filled="f" strokecolor="#943634" strokeweight=".82pt">
                <v:path arrowok="t"/>
              </v:shape>
            </v:group>
            <v:group id="_x0000_s1115" style="position:absolute;left:6111;top:-1409;width:2;height:907" coordorigin="6111,-1409" coordsize="2,907">
              <v:shape id="_x0000_s1116" style="position:absolute;left:6111;top:-1409;width:2;height:907" coordorigin="6111,-1409" coordsize="0,907" path="m6111,-1409r,907e" filled="f" strokecolor="#943634" strokeweight=".77pt">
                <v:path arrowok="t"/>
              </v:shape>
            </v:group>
            <v:group id="_x0000_s1117" style="position:absolute;left:6106;top:-1393;width:2;height:907" coordorigin="6106,-1393" coordsize="2,907">
              <v:shape id="_x0000_s1118" style="position:absolute;left:6106;top:-1393;width:2;height:907" coordorigin="6106,-1393" coordsize="0,907" path="m6106,-1393r,908e" filled="f" strokecolor="#943634" strokeweight=".1196mm">
                <v:path arrowok="t"/>
              </v:shape>
            </v:group>
            <v:group id="_x0000_s1119" style="position:absolute;left:11729;top:-1400;width:2;height:898" coordorigin="11729,-1400" coordsize="2,898">
              <v:shape id="_x0000_s1120" style="position:absolute;left:11729;top:-1400;width:2;height:898" coordorigin="11729,-1400" coordsize="0,898" path="m11729,-1400r,898e" filled="f" strokecolor="#943634" strokeweight=".77pt">
                <v:path arrowok="t"/>
              </v:shape>
            </v:group>
            <v:group id="_x0000_s1121" style="position:absolute;left:11728;top:-1393;width:2;height:907" coordorigin="11728,-1393" coordsize="2,907">
              <v:shape id="_x0000_s1122" style="position:absolute;left:11728;top:-1393;width:2;height:907" coordorigin="11728,-1393" coordsize="0,907" path="m11728,-1393r,908e" filled="f" strokecolor="#943634" strokeweight=".77pt">
                <v:path arrowok="t"/>
              </v:shape>
            </v:group>
            <v:group id="_x0000_s1123" style="position:absolute;left:6113;top:-999;width:5623;height:2" coordorigin="6113,-999" coordsize="5623,2">
              <v:shape id="_x0000_s1124" style="position:absolute;left:6113;top:-999;width:5623;height:2" coordorigin="6113,-999" coordsize="5623,0" path="m6113,-999r5623,e" filled="f" strokecolor="#943634" strokeweight=".82pt">
                <v:path arrowok="t"/>
              </v:shape>
            </v:group>
            <v:group id="_x0000_s1125" style="position:absolute;left:6103;top:-490;width:5633;height:2" coordorigin="6103,-490" coordsize="5633,2">
              <v:shape id="_x0000_s1126" style="position:absolute;left:6103;top:-490;width:5633;height:2" coordorigin="6103,-490" coordsize="5633,0" path="m6103,-490r5633,e" filled="f" strokecolor="#943634" strokeweight=".34pt">
                <v:path arrowok="t"/>
              </v:shape>
            </v:group>
            <v:group id="_x0000_s1127" style="position:absolute;left:6113;top:-500;width:5614;height:2" coordorigin="6113,-500" coordsize="5614,2">
              <v:shape id="_x0000_s1128" style="position:absolute;left:6113;top:-500;width:5614;height:2" coordorigin="6113,-500" coordsize="5614,0" path="m6113,-500r5613,e" filled="f" strokecolor="#943634" strokeweight=".1196mm">
                <v:path arrowok="t"/>
              </v:shape>
            </v:group>
            <w10:wrap anchorx="page"/>
          </v:group>
        </w:pict>
      </w:r>
      <w:r w:rsidR="003924DF">
        <w:rPr>
          <w:sz w:val="18"/>
          <w:szCs w:val="18"/>
          <w:lang w:val="fr-FR"/>
        </w:rPr>
        <w:t xml:space="preserve">    </w:t>
      </w:r>
      <w:r w:rsidR="007A0274">
        <w:rPr>
          <w:sz w:val="18"/>
          <w:szCs w:val="18"/>
          <w:lang w:val="fr-FR"/>
        </w:rPr>
        <w:t xml:space="preserve">                                </w:t>
      </w:r>
      <w:r w:rsidR="006E1127">
        <w:rPr>
          <w:sz w:val="18"/>
          <w:szCs w:val="18"/>
          <w:lang w:val="fr-FR"/>
        </w:rPr>
        <w:t xml:space="preserve">                           </w:t>
      </w:r>
      <w:r w:rsidR="007A0274">
        <w:rPr>
          <w:sz w:val="18"/>
          <w:szCs w:val="18"/>
          <w:lang w:val="fr-FR"/>
        </w:rPr>
        <w:t xml:space="preserve">                                                      </w:t>
      </w:r>
      <w:r w:rsid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</w:t>
      </w:r>
    </w:p>
    <w:p w:rsidR="00354B0C" w:rsidRPr="000012E1" w:rsidRDefault="007A0274" w:rsidP="00503A92">
      <w:pPr>
        <w:tabs>
          <w:tab w:val="left" w:pos="6750"/>
        </w:tabs>
        <w:spacing w:after="0"/>
        <w:rPr>
          <w:sz w:val="18"/>
          <w:szCs w:val="18"/>
          <w:lang w:val="fr-FR"/>
        </w:rPr>
        <w:sectPr w:rsidR="00354B0C" w:rsidRPr="000012E1">
          <w:type w:val="continuous"/>
          <w:pgSz w:w="11920" w:h="16840"/>
          <w:pgMar w:top="160" w:right="160" w:bottom="280" w:left="160" w:header="720" w:footer="720" w:gutter="0"/>
          <w:cols w:space="720"/>
        </w:sect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</w:t>
      </w:r>
      <w:r>
        <w:rPr>
          <w:sz w:val="18"/>
          <w:szCs w:val="18"/>
          <w:lang w:val="fr-FR"/>
        </w:rPr>
        <w:t xml:space="preserve">                                      </w:t>
      </w:r>
      <w:r w:rsidR="003924DF">
        <w:rPr>
          <w:sz w:val="18"/>
          <w:szCs w:val="18"/>
          <w:lang w:val="fr-FR"/>
        </w:rPr>
        <w:t xml:space="preserve">                                                                                                         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CA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C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HET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SI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G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A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URE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DE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L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’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EP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I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3924DF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</w:t>
      </w:r>
      <w:r w:rsidR="003924DF">
        <w:rPr>
          <w:sz w:val="18"/>
          <w:szCs w:val="18"/>
          <w:lang w:val="fr-FR"/>
        </w:rPr>
        <w:t xml:space="preserve">                                                                    </w:t>
      </w:r>
      <w:r w:rsidR="003924DF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F43E82" w:rsidRPr="007A0274" w:rsidRDefault="00503A92" w:rsidP="000012E1">
      <w:pPr>
        <w:spacing w:before="16" w:after="0" w:line="240" w:lineRule="auto"/>
        <w:ind w:right="-20"/>
        <w:rPr>
          <w:lang w:val="fr-FR"/>
        </w:rPr>
        <w:sectPr w:rsidR="00F43E82" w:rsidRPr="007A0274">
          <w:type w:val="continuous"/>
          <w:pgSz w:w="11920" w:h="16840"/>
          <w:pgMar w:top="160" w:right="160" w:bottom="280" w:left="160" w:header="720" w:footer="720" w:gutter="0"/>
          <w:cols w:num="2" w:space="720" w:equalWidth="0">
            <w:col w:w="7479" w:space="285"/>
            <w:col w:w="3836"/>
          </w:cols>
        </w:sect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lastRenderedPageBreak/>
        <w:t xml:space="preserve">    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    </w:t>
      </w: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</w:t>
      </w:r>
      <w:r w:rsidR="003924DF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Fa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i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t-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l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e</w:t>
      </w:r>
      <w:r w:rsidR="003924DF">
        <w:rPr>
          <w:rFonts w:ascii="Calibri" w:eastAsia="Calibri" w:hAnsi="Calibri" w:cs="Calibri"/>
          <w:b/>
          <w:bCs/>
          <w:spacing w:val="-4"/>
          <w:sz w:val="20"/>
          <w:szCs w:val="20"/>
          <w:lang w:val="fr-FR"/>
        </w:rPr>
        <w:t> </w:t>
      </w:r>
      <w:r w:rsidR="003924DF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F43E82" w:rsidRPr="007A0274" w:rsidRDefault="001B3A3F" w:rsidP="003924DF">
      <w:pPr>
        <w:tabs>
          <w:tab w:val="left" w:pos="6825"/>
        </w:tabs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 xml:space="preserve">                                      </w:t>
      </w:r>
    </w:p>
    <w:p w:rsidR="003924DF" w:rsidRPr="007A0274" w:rsidRDefault="00503A92" w:rsidP="003924DF">
      <w:pPr>
        <w:tabs>
          <w:tab w:val="left" w:pos="6660"/>
        </w:tabs>
        <w:spacing w:after="0" w:line="200" w:lineRule="exact"/>
        <w:rPr>
          <w:sz w:val="20"/>
          <w:szCs w:val="20"/>
          <w:lang w:val="fr-FR"/>
        </w:rPr>
      </w:pPr>
      <w:r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 xml:space="preserve">                                                                                                                    </w:t>
      </w:r>
      <w:r w:rsidR="003924DF">
        <w:rPr>
          <w:rFonts w:ascii="Calibri" w:eastAsia="Calibri" w:hAnsi="Calibri" w:cs="Calibri"/>
          <w:sz w:val="32"/>
          <w:szCs w:val="3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No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3924DF" w:rsidRPr="007A0274">
        <w:rPr>
          <w:rFonts w:ascii="Calibri" w:eastAsia="Calibri" w:hAnsi="Calibri" w:cs="Calibri"/>
          <w:b/>
          <w:bCs/>
          <w:spacing w:val="-2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P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ré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o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3924DF" w:rsidRPr="007A0274">
        <w:rPr>
          <w:rFonts w:ascii="Calibri" w:eastAsia="Calibri" w:hAnsi="Calibri" w:cs="Calibri"/>
          <w:b/>
          <w:bCs/>
          <w:spacing w:val="-5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3924DF" w:rsidRDefault="003924DF" w:rsidP="003924DF">
      <w:pPr>
        <w:spacing w:after="0" w:line="200" w:lineRule="exact"/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                                                    </w:t>
      </w:r>
    </w:p>
    <w:p w:rsidR="004F6029" w:rsidRDefault="00354B0C" w:rsidP="003924DF">
      <w:pPr>
        <w:spacing w:after="0" w:line="200" w:lineRule="exact"/>
        <w:rPr>
          <w:rFonts w:ascii="Calibri" w:eastAsia="Calibri" w:hAnsi="Calibri" w:cs="Calibri"/>
          <w:sz w:val="32"/>
          <w:szCs w:val="32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ab/>
      </w:r>
      <w:r w:rsidR="00503A92">
        <w:rPr>
          <w:rFonts w:ascii="Calibri" w:eastAsia="Calibri" w:hAnsi="Calibri" w:cs="Calibri"/>
          <w:sz w:val="32"/>
          <w:szCs w:val="32"/>
          <w:lang w:val="fr-FR"/>
        </w:rPr>
        <w:t xml:space="preserve">     </w:t>
      </w: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             </w:t>
      </w:r>
      <w:r w:rsidR="003924DF">
        <w:rPr>
          <w:rFonts w:ascii="Calibri" w:eastAsia="Calibri" w:hAnsi="Calibri" w:cs="Calibri"/>
          <w:sz w:val="32"/>
          <w:szCs w:val="32"/>
          <w:lang w:val="fr-FR"/>
        </w:rPr>
        <w:t xml:space="preserve">                    </w:t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203200</wp:posOffset>
            </wp:positionV>
            <wp:extent cx="2505075" cy="657225"/>
            <wp:effectExtent l="19050" t="0" r="9525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203200</wp:posOffset>
            </wp:positionV>
            <wp:extent cx="1971675" cy="657225"/>
            <wp:effectExtent l="19050" t="0" r="952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3FD1" w:rsidRPr="00C53FD1">
        <w:rPr>
          <w:noProof/>
          <w:lang w:val="fr-FR" w:eastAsia="fr-FR"/>
        </w:rPr>
        <w:pict>
          <v:group id="_x0000_s1187" style="position:absolute;margin-left:14.45pt;margin-top:11.85pt;width:567.75pt;height:59.15pt;z-index:-251643904;mso-position-horizontal-relative:page;mso-position-vertical-relative:text" coordorigin="268,1190" coordsize="11355,1470">
            <v:group id="_x0000_s1188" style="position:absolute;left:276;top:1202;width:11342;height:2" coordorigin="276,1202" coordsize="11342,2">
              <v:shape id="_x0000_s1189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90" style="position:absolute;left:286;top:1212;width:11323;height:2" coordorigin="286,1212" coordsize="11323,2">
              <v:shape id="_x0000_s1191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92" style="position:absolute;left:284;top:1198;width:2;height:1442" coordorigin="284,1198" coordsize="2,1442">
              <v:shape id="_x0000_s1193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94" style="position:absolute;left:278;top:1214;width:2;height:1442" coordorigin="278,1214" coordsize="2,1442">
              <v:shape id="_x0000_s1195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96" style="position:absolute;left:276;top:2647;width:3302;height:2" coordorigin="276,2647" coordsize="3302,2">
              <v:shape id="_x0000_s1197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98" style="position:absolute;left:3586;top:1214;width:2;height:1426" coordorigin="3586,1214" coordsize="2,1426">
              <v:shape id="_x0000_s1199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200" style="position:absolute;left:3576;top:1214;width:2;height:1426" coordorigin="3576,1214" coordsize="2,1426">
              <v:shape id="_x0000_s1201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202" style="position:absolute;left:286;top:2647;width:7260;height:2" coordorigin="286,2647" coordsize="7260,2">
              <v:shape id="_x0000_s1203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204" style="position:absolute;left:7553;top:1214;width:2;height:1426" coordorigin="7553,1214" coordsize="2,1426">
              <v:shape id="_x0000_s1205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206" style="position:absolute;left:7543;top:1214;width:2;height:1426" coordorigin="7543,1214" coordsize="2,1426">
              <v:shape id="_x0000_s1207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208" style="position:absolute;left:7541;top:2651;width:4078;height:2" coordorigin="7541,2651" coordsize="4078,2">
              <v:shape id="_x0000_s1209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210" style="position:absolute;left:7555;top:2642;width:4054;height:2" coordorigin="7555,2642" coordsize="4054,2">
              <v:shape id="_x0000_s1211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212" style="position:absolute;left:11616;top:1198;width:2;height:1459" coordorigin="11616,1198" coordsize="2,1459">
              <v:shape id="_x0000_s1213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214" style="position:absolute;left:11606;top:1214;width:2;height:1426" coordorigin="11606,1214" coordsize="2,1426">
              <v:shape id="_x0000_s1215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  <w:r w:rsidR="00C53FD1" w:rsidRPr="00C53FD1">
        <w:pict>
          <v:group id="_x0000_s1061" style="position:absolute;margin-left:13.55pt;margin-top:630.35pt;width:573.75pt;height:58.05pt;z-index:-251658240;mso-position-horizontal-relative:page;mso-position-vertical-relative:text" coordorigin="268,690" coordsize="11475,1161">
            <v:group id="_x0000_s1090" style="position:absolute;left:276;top:702;width:11462;height:2" coordorigin="276,702" coordsize="11462,2">
              <v:shape id="_x0000_s1091" style="position:absolute;left:276;top:702;width:11462;height:2" coordorigin="276,702" coordsize="11462,0" path="m276,702r11462,e" filled="f" strokecolor="#943634" strokeweight=".1196mm">
                <v:path arrowok="t"/>
              </v:shape>
            </v:group>
            <v:group id="_x0000_s1088" style="position:absolute;left:286;top:712;width:11443;height:2" coordorigin="286,712" coordsize="11443,2">
              <v:shape id="_x0000_s1089" style="position:absolute;left:286;top:712;width:11443;height:2" coordorigin="286,712" coordsize="11443,0" path="m286,712r11443,e" filled="f" strokecolor="#943634" strokeweight=".34pt">
                <v:path arrowok="t"/>
              </v:shape>
            </v:group>
            <v:group id="_x0000_s1086" style="position:absolute;left:284;top:697;width:2;height:1133" coordorigin="284,697" coordsize="2,1133">
              <v:shape id="_x0000_s1087" style="position:absolute;left:284;top:697;width:2;height:1133" coordorigin="284,697" coordsize="0,1133" path="m284,697r,1133e" filled="f" strokecolor="#943634" strokeweight=".27128mm">
                <v:path arrowok="t"/>
              </v:shape>
            </v:group>
            <v:group id="_x0000_s1084" style="position:absolute;left:278;top:714;width:2;height:1133" coordorigin="278,714" coordsize="2,1133">
              <v:shape id="_x0000_s1085" style="position:absolute;left:278;top:714;width:2;height:1133" coordorigin="278,714" coordsize="0,1133" path="m278,714r,1133e" filled="f" strokecolor="#943634" strokeweight=".34pt">
                <v:path arrowok="t"/>
              </v:shape>
            </v:group>
            <v:group id="_x0000_s1082" style="position:absolute;left:276;top:1837;width:3360;height:2" coordorigin="276,1837" coordsize="3360,2">
              <v:shape id="_x0000_s1083" style="position:absolute;left:276;top:1837;width:3360;height:2" coordorigin="276,1837" coordsize="3360,0" path="m276,1837r3360,e" filled="f" strokecolor="#943634" strokeweight=".28892mm">
                <v:path arrowok="t"/>
              </v:shape>
            </v:group>
            <v:group id="_x0000_s1080" style="position:absolute;left:3643;top:714;width:2;height:1116" coordorigin="3643,714" coordsize="2,1116">
              <v:shape id="_x0000_s1081" style="position:absolute;left:3643;top:714;width:2;height:1116" coordorigin="3643,714" coordsize="0,1116" path="m3643,714r,1116e" filled="f" strokecolor="#943634" strokeweight=".1196mm">
                <v:path arrowok="t"/>
              </v:shape>
            </v:group>
            <v:group id="_x0000_s1078" style="position:absolute;left:3634;top:714;width:2;height:1116" coordorigin="3634,714" coordsize="2,1116">
              <v:shape id="_x0000_s1079" style="position:absolute;left:3634;top:714;width:2;height:1116" coordorigin="3634,714" coordsize="0,1116" path="m3634,714r,1116e" filled="f" strokecolor="#943634" strokeweight=".34pt">
                <v:path arrowok="t"/>
              </v:shape>
            </v:group>
            <v:group id="_x0000_s1076" style="position:absolute;left:286;top:1837;width:7387;height:2" coordorigin="286,1837" coordsize="7387,2">
              <v:shape id="_x0000_s1077" style="position:absolute;left:286;top:1837;width:7387;height:2" coordorigin="286,1837" coordsize="7387,0" path="m286,1837r7387,e" filled="f" strokecolor="#943634" strokeweight=".28892mm">
                <v:path arrowok="t"/>
              </v:shape>
            </v:group>
            <v:group id="_x0000_s1074" style="position:absolute;left:7680;top:714;width:2;height:1116" coordorigin="7680,714" coordsize="2,1116">
              <v:shape id="_x0000_s1075" style="position:absolute;left:7680;top:714;width:2;height:1116" coordorigin="7680,714" coordsize="0,1116" path="m7680,714r,1116e" filled="f" strokecolor="#943634" strokeweight=".34pt">
                <v:path arrowok="t"/>
              </v:shape>
            </v:group>
            <v:group id="_x0000_s1072" style="position:absolute;left:7670;top:714;width:2;height:1116" coordorigin="7670,714" coordsize="2,1116">
              <v:shape id="_x0000_s1073" style="position:absolute;left:7670;top:714;width:2;height:1116" coordorigin="7670,714" coordsize="0,1116" path="m7670,714r,1116e" filled="f" strokecolor="#943634" strokeweight=".34pt">
                <v:path arrowok="t"/>
              </v:shape>
            </v:group>
            <v:group id="_x0000_s1070" style="position:absolute;left:7668;top:1842;width:4070;height:2" coordorigin="7668,1842" coordsize="4070,2">
              <v:shape id="_x0000_s1071" style="position:absolute;left:7668;top:1842;width:4070;height:2" coordorigin="7668,1842" coordsize="4070,0" path="m7668,1842r4070,e" filled="f" strokecolor="#943634" strokeweight=".14447mm">
                <v:path arrowok="t"/>
              </v:shape>
            </v:group>
            <v:group id="_x0000_s1068" style="position:absolute;left:7682;top:1833;width:4046;height:2" coordorigin="7682,1833" coordsize="4046,2">
              <v:shape id="_x0000_s1069" style="position:absolute;left:7682;top:1833;width:4046;height:2" coordorigin="7682,1833" coordsize="4046,0" path="m7682,1833r4047,e" filled="f" strokecolor="#943634" strokeweight=".1196mm">
                <v:path arrowok="t"/>
              </v:shape>
            </v:group>
            <v:group id="_x0000_s1066" style="position:absolute;left:11736;top:697;width:2;height:1150" coordorigin="11736,697" coordsize="2,1150">
              <v:shape id="_x0000_s1067" style="position:absolute;left:11736;top:697;width:2;height:1150" coordorigin="11736,697" coordsize="0,1150" path="m11736,697r,1150e" filled="f" strokecolor="#943634" strokeweight=".1196mm">
                <v:path arrowok="t"/>
              </v:shape>
            </v:group>
            <v:group id="_x0000_s1062" style="position:absolute;left:11726;top:714;width:2;height:1116" coordorigin="11726,714" coordsize="2,1116">
              <v:shape id="_x0000_s1065" style="position:absolute;left:11726;top:714;width:2;height:1116" coordorigin="11726,714" coordsize="0,1116" path="m11726,714r,1116e" filled="f" strokecolor="#943634" strokeweight=".3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4" type="#_x0000_t75" style="position:absolute;left:476;top:707;width:2883;height:786">
                <v:imagedata r:id="rId13" o:title=""/>
              </v:shape>
              <v:shape id="_x0000_s1063" type="#_x0000_t75" style="position:absolute;left:7820;top:766;width:3821;height:720">
                <v:imagedata r:id="rId14" o:title=""/>
              </v:shape>
            </v:group>
            <w10:wrap anchorx="page"/>
          </v:group>
        </w:pict>
      </w:r>
    </w:p>
    <w:p w:rsidR="003924DF" w:rsidRDefault="00842285" w:rsidP="003924DF">
      <w:pPr>
        <w:tabs>
          <w:tab w:val="left" w:pos="6105"/>
          <w:tab w:val="left" w:pos="6810"/>
        </w:tabs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  </w:t>
      </w:r>
    </w:p>
    <w:p w:rsidR="00F43E82" w:rsidRPr="001B3A3F" w:rsidRDefault="003924DF" w:rsidP="003924DF">
      <w:pPr>
        <w:tabs>
          <w:tab w:val="left" w:pos="6105"/>
          <w:tab w:val="left" w:pos="6810"/>
        </w:tabs>
        <w:rPr>
          <w:rFonts w:ascii="Calibri" w:eastAsia="Calibri" w:hAnsi="Calibri" w:cs="Calibri"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   </w:t>
      </w:r>
      <w:r w:rsidR="00842285">
        <w:rPr>
          <w:b/>
          <w:bCs/>
          <w:sz w:val="32"/>
          <w:szCs w:val="32"/>
          <w:lang w:val="fr-FR"/>
        </w:rPr>
        <w:t xml:space="preserve">  </w:t>
      </w:r>
      <w:r w:rsidRPr="00DB38F1">
        <w:rPr>
          <w:b/>
          <w:bCs/>
          <w:sz w:val="32"/>
          <w:szCs w:val="32"/>
          <w:lang w:val="fr-FR"/>
        </w:rPr>
        <w:t xml:space="preserve">Page </w:t>
      </w:r>
      <w:r>
        <w:rPr>
          <w:b/>
          <w:bCs/>
          <w:sz w:val="32"/>
          <w:szCs w:val="32"/>
          <w:lang w:val="fr-FR"/>
        </w:rPr>
        <w:t>3</w:t>
      </w:r>
      <w:r w:rsidRPr="00DB38F1">
        <w:rPr>
          <w:b/>
          <w:bCs/>
          <w:sz w:val="32"/>
          <w:szCs w:val="32"/>
          <w:lang w:val="fr-FR"/>
        </w:rPr>
        <w:t>/3</w:t>
      </w:r>
    </w:p>
    <w:sectPr w:rsidR="00F43E82" w:rsidRPr="001B3A3F" w:rsidSect="00F43E82">
      <w:type w:val="continuous"/>
      <w:pgSz w:w="11920" w:h="16840"/>
      <w:pgMar w:top="160" w:right="16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583" w:rsidRDefault="00FF5583" w:rsidP="000012E1">
      <w:pPr>
        <w:spacing w:after="0" w:line="240" w:lineRule="auto"/>
      </w:pPr>
      <w:r>
        <w:separator/>
      </w:r>
    </w:p>
  </w:endnote>
  <w:endnote w:type="continuationSeparator" w:id="1">
    <w:p w:rsidR="00FF5583" w:rsidRDefault="00FF5583" w:rsidP="000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583" w:rsidRDefault="00FF5583" w:rsidP="000012E1">
      <w:pPr>
        <w:spacing w:after="0" w:line="240" w:lineRule="auto"/>
      </w:pPr>
      <w:r>
        <w:separator/>
      </w:r>
    </w:p>
  </w:footnote>
  <w:footnote w:type="continuationSeparator" w:id="1">
    <w:p w:rsidR="00FF5583" w:rsidRDefault="00FF5583" w:rsidP="0000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A2C"/>
    <w:multiLevelType w:val="hybridMultilevel"/>
    <w:tmpl w:val="76507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2D1B"/>
    <w:multiLevelType w:val="hybridMultilevel"/>
    <w:tmpl w:val="23865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D4C53"/>
    <w:multiLevelType w:val="hybridMultilevel"/>
    <w:tmpl w:val="9430A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13FE0"/>
    <w:multiLevelType w:val="hybridMultilevel"/>
    <w:tmpl w:val="4E48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44C50"/>
    <w:multiLevelType w:val="hybridMultilevel"/>
    <w:tmpl w:val="993E7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D528A"/>
    <w:multiLevelType w:val="hybridMultilevel"/>
    <w:tmpl w:val="0CE4C70E"/>
    <w:lvl w:ilvl="0" w:tplc="0F6025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F3476"/>
    <w:multiLevelType w:val="hybridMultilevel"/>
    <w:tmpl w:val="A002F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212D6"/>
    <w:multiLevelType w:val="hybridMultilevel"/>
    <w:tmpl w:val="BF6E7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43E82"/>
    <w:rsid w:val="000012E1"/>
    <w:rsid w:val="00034B12"/>
    <w:rsid w:val="00041834"/>
    <w:rsid w:val="000420BB"/>
    <w:rsid w:val="000915C7"/>
    <w:rsid w:val="00105EBB"/>
    <w:rsid w:val="0011521B"/>
    <w:rsid w:val="00137A91"/>
    <w:rsid w:val="00154279"/>
    <w:rsid w:val="001565CB"/>
    <w:rsid w:val="001B3A3F"/>
    <w:rsid w:val="001C202B"/>
    <w:rsid w:val="001F0AC8"/>
    <w:rsid w:val="00250529"/>
    <w:rsid w:val="0025524B"/>
    <w:rsid w:val="00255721"/>
    <w:rsid w:val="002B4595"/>
    <w:rsid w:val="002C40FF"/>
    <w:rsid w:val="002D607F"/>
    <w:rsid w:val="002E3D69"/>
    <w:rsid w:val="00303791"/>
    <w:rsid w:val="00314840"/>
    <w:rsid w:val="003422F6"/>
    <w:rsid w:val="00354B0C"/>
    <w:rsid w:val="00372FA7"/>
    <w:rsid w:val="00375334"/>
    <w:rsid w:val="00384F94"/>
    <w:rsid w:val="00391F09"/>
    <w:rsid w:val="003924DF"/>
    <w:rsid w:val="003A28FB"/>
    <w:rsid w:val="003B47FF"/>
    <w:rsid w:val="003D6B96"/>
    <w:rsid w:val="004230FE"/>
    <w:rsid w:val="004518A8"/>
    <w:rsid w:val="00455105"/>
    <w:rsid w:val="00492A8D"/>
    <w:rsid w:val="004F6029"/>
    <w:rsid w:val="00503A92"/>
    <w:rsid w:val="00533EB7"/>
    <w:rsid w:val="00541475"/>
    <w:rsid w:val="005430F5"/>
    <w:rsid w:val="00560B75"/>
    <w:rsid w:val="0056303F"/>
    <w:rsid w:val="00571986"/>
    <w:rsid w:val="005747FD"/>
    <w:rsid w:val="005C2F73"/>
    <w:rsid w:val="005C6C1E"/>
    <w:rsid w:val="005E1632"/>
    <w:rsid w:val="006043D5"/>
    <w:rsid w:val="00604E2A"/>
    <w:rsid w:val="00651856"/>
    <w:rsid w:val="0068386E"/>
    <w:rsid w:val="0068732D"/>
    <w:rsid w:val="006B7AB2"/>
    <w:rsid w:val="006D6C7F"/>
    <w:rsid w:val="006E1127"/>
    <w:rsid w:val="006F0B59"/>
    <w:rsid w:val="00725EA4"/>
    <w:rsid w:val="00737A5D"/>
    <w:rsid w:val="00767490"/>
    <w:rsid w:val="0078057B"/>
    <w:rsid w:val="007A0274"/>
    <w:rsid w:val="007B4AE5"/>
    <w:rsid w:val="007D24FF"/>
    <w:rsid w:val="007E1B8B"/>
    <w:rsid w:val="007E4FCA"/>
    <w:rsid w:val="008140DB"/>
    <w:rsid w:val="00821BBD"/>
    <w:rsid w:val="00842285"/>
    <w:rsid w:val="00855199"/>
    <w:rsid w:val="00856B4B"/>
    <w:rsid w:val="008747A0"/>
    <w:rsid w:val="00884F0D"/>
    <w:rsid w:val="0088562C"/>
    <w:rsid w:val="008C1772"/>
    <w:rsid w:val="008C78F1"/>
    <w:rsid w:val="008D4994"/>
    <w:rsid w:val="008F12DA"/>
    <w:rsid w:val="008F33CF"/>
    <w:rsid w:val="009062AE"/>
    <w:rsid w:val="0094073B"/>
    <w:rsid w:val="00976A2B"/>
    <w:rsid w:val="009A25F2"/>
    <w:rsid w:val="009A373C"/>
    <w:rsid w:val="009E432F"/>
    <w:rsid w:val="009E6763"/>
    <w:rsid w:val="009F4622"/>
    <w:rsid w:val="00A06DC0"/>
    <w:rsid w:val="00A11F9C"/>
    <w:rsid w:val="00A36942"/>
    <w:rsid w:val="00A376DF"/>
    <w:rsid w:val="00A45596"/>
    <w:rsid w:val="00A47685"/>
    <w:rsid w:val="00A67774"/>
    <w:rsid w:val="00A713FE"/>
    <w:rsid w:val="00A942D3"/>
    <w:rsid w:val="00AA185B"/>
    <w:rsid w:val="00AA23B4"/>
    <w:rsid w:val="00AA609D"/>
    <w:rsid w:val="00AB390B"/>
    <w:rsid w:val="00B800F9"/>
    <w:rsid w:val="00B82F75"/>
    <w:rsid w:val="00B91384"/>
    <w:rsid w:val="00B91E42"/>
    <w:rsid w:val="00BB105C"/>
    <w:rsid w:val="00BB625F"/>
    <w:rsid w:val="00BC168C"/>
    <w:rsid w:val="00BC47AC"/>
    <w:rsid w:val="00C04EB4"/>
    <w:rsid w:val="00C2149E"/>
    <w:rsid w:val="00C414DE"/>
    <w:rsid w:val="00C47052"/>
    <w:rsid w:val="00C53FD1"/>
    <w:rsid w:val="00C732F0"/>
    <w:rsid w:val="00C765B0"/>
    <w:rsid w:val="00C9074C"/>
    <w:rsid w:val="00C9333D"/>
    <w:rsid w:val="00CD0B7C"/>
    <w:rsid w:val="00CE6AC7"/>
    <w:rsid w:val="00D20764"/>
    <w:rsid w:val="00D45784"/>
    <w:rsid w:val="00D57D36"/>
    <w:rsid w:val="00DB5A09"/>
    <w:rsid w:val="00DF24F6"/>
    <w:rsid w:val="00E03623"/>
    <w:rsid w:val="00E44EC2"/>
    <w:rsid w:val="00E5702F"/>
    <w:rsid w:val="00E90495"/>
    <w:rsid w:val="00EB3422"/>
    <w:rsid w:val="00F001A9"/>
    <w:rsid w:val="00F14FF2"/>
    <w:rsid w:val="00F24269"/>
    <w:rsid w:val="00F26BAA"/>
    <w:rsid w:val="00F43B24"/>
    <w:rsid w:val="00F43E82"/>
    <w:rsid w:val="00F67EC5"/>
    <w:rsid w:val="00F936A5"/>
    <w:rsid w:val="00F949F5"/>
    <w:rsid w:val="00FA7F4D"/>
    <w:rsid w:val="00FB3F42"/>
    <w:rsid w:val="00FB4E67"/>
    <w:rsid w:val="00FC4C90"/>
    <w:rsid w:val="00FF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4" type="connector" idref="#_x0000_s1298"/>
        <o:r id="V:Rule5" type="connector" idref="#_x0000_s1296"/>
        <o:r id="V:Rule6" type="connector" idref="#_x0000_s12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8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A18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1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12E1"/>
  </w:style>
  <w:style w:type="paragraph" w:styleId="Pieddepage">
    <w:name w:val="footer"/>
    <w:basedOn w:val="Normal"/>
    <w:link w:val="Pieddepag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1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nisiaexport.t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2134-05AB-4A27-B4C1-F217D2F6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1148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SRA-ZOUABI</cp:lastModifiedBy>
  <cp:revision>68</cp:revision>
  <dcterms:created xsi:type="dcterms:W3CDTF">2016-06-08T07:36:00Z</dcterms:created>
  <dcterms:modified xsi:type="dcterms:W3CDTF">2016-11-28T14:08:00Z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2016-05-23T00:00:00Z</vt:filetime>
  </property>
</Properties>
</file>