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645EA5" w:rsidP="006B0333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Recrutement d’un cadre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465FA2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465FA2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436BD5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436BD5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436BD5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436BD5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"/>
        <w:gridCol w:w="1984"/>
        <w:gridCol w:w="2410"/>
        <w:gridCol w:w="2268"/>
        <w:gridCol w:w="1985"/>
        <w:gridCol w:w="1375"/>
      </w:tblGrid>
      <w:tr w:rsidR="005E1632" w:rsidTr="00C567AF">
        <w:trPr>
          <w:trHeight w:hRule="exact" w:val="307"/>
        </w:trPr>
        <w:tc>
          <w:tcPr>
            <w:tcW w:w="11340" w:type="dxa"/>
            <w:gridSpan w:val="6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645EA5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COUT ESTIMATIF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 w:rsidR="005E1632"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A4347C" w:rsidRPr="00645EA5" w:rsidTr="005A71C0">
        <w:trPr>
          <w:trHeight w:hRule="exact" w:val="1276"/>
        </w:trPr>
        <w:tc>
          <w:tcPr>
            <w:tcW w:w="131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A4347C" w:rsidRDefault="00A4347C" w:rsidP="005A71C0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Recruté</w:t>
            </w:r>
          </w:p>
        </w:tc>
        <w:tc>
          <w:tcPr>
            <w:tcW w:w="198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5A71C0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5A71C0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Diplôme</w:t>
            </w:r>
          </w:p>
        </w:tc>
        <w:tc>
          <w:tcPr>
            <w:tcW w:w="226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5A71C0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Date de début du   contrat de travail</w:t>
            </w:r>
          </w:p>
        </w:tc>
        <w:tc>
          <w:tcPr>
            <w:tcW w:w="198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5A71C0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Date fin du contrat de travail</w:t>
            </w:r>
          </w:p>
        </w:tc>
        <w:tc>
          <w:tcPr>
            <w:tcW w:w="13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5A71C0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A4347C" w:rsidRPr="00386E70" w:rsidRDefault="00A4347C" w:rsidP="005A71C0">
            <w:pPr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Rémunération accordée</w:t>
            </w:r>
          </w:p>
        </w:tc>
      </w:tr>
      <w:tr w:rsidR="005A71C0" w:rsidRPr="00645EA5" w:rsidTr="005A71C0">
        <w:trPr>
          <w:trHeight w:hRule="exact" w:val="2268"/>
        </w:trPr>
        <w:tc>
          <w:tcPr>
            <w:tcW w:w="131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Recruté 1</w:t>
            </w:r>
          </w:p>
        </w:tc>
        <w:tc>
          <w:tcPr>
            <w:tcW w:w="198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C567AF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13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</w:tr>
      <w:tr w:rsidR="005A71C0" w:rsidRPr="00645EA5" w:rsidTr="005A71C0">
        <w:trPr>
          <w:trHeight w:hRule="exact" w:val="2268"/>
        </w:trPr>
        <w:tc>
          <w:tcPr>
            <w:tcW w:w="131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5A71C0" w:rsidRDefault="005A71C0" w:rsidP="00A4347C">
            <w:pPr>
              <w:spacing w:before="84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Recruté 2</w:t>
            </w:r>
          </w:p>
        </w:tc>
        <w:tc>
          <w:tcPr>
            <w:tcW w:w="198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C567AF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  <w:tc>
          <w:tcPr>
            <w:tcW w:w="13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A71C0" w:rsidRDefault="005A71C0" w:rsidP="00A4347C">
            <w:pPr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</w:tc>
      </w:tr>
    </w:tbl>
    <w:p w:rsidR="00A4347C" w:rsidRDefault="00A4347C">
      <w:pPr>
        <w:spacing w:before="12" w:after="0" w:line="200" w:lineRule="exact"/>
        <w:rPr>
          <w:sz w:val="20"/>
          <w:szCs w:val="20"/>
          <w:lang w:val="fr-FR"/>
        </w:rPr>
      </w:pPr>
    </w:p>
    <w:p w:rsidR="00A4347C" w:rsidRDefault="00A4347C">
      <w:pPr>
        <w:spacing w:before="12" w:after="0" w:line="200" w:lineRule="exact"/>
        <w:rPr>
          <w:sz w:val="20"/>
          <w:szCs w:val="20"/>
          <w:lang w:val="fr-FR"/>
        </w:rPr>
      </w:pPr>
    </w:p>
    <w:p w:rsidR="00A4347C" w:rsidRPr="00386E70" w:rsidRDefault="00A4347C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386E70" w:rsidRDefault="00436BD5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386E70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386E70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B7022B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Recrutement d’un cadre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465FA2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465FA2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B7022B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B7022B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B7022B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B7022B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586D39" w:rsidRDefault="00586D39" w:rsidP="00586D39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</w:t>
            </w:r>
            <w:r w:rsidR="00A4347C">
              <w:rPr>
                <w:rFonts w:ascii="Calibri" w:eastAsia="Calibri" w:hAnsi="Calibri" w:cs="Calibri"/>
                <w:b/>
                <w:bCs/>
                <w:lang w:val="fr-FR"/>
              </w:rPr>
              <w:t xml:space="preserve"> d’une manière régulière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B0333" w:rsidRPr="00651856" w:rsidRDefault="00925EF9" w:rsidP="004A3BB5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La subvention pour le recrutement des cadres au sein de l’entreprise est plafonnée à deux recrutements durant la vie de la société ; elle est accordée avec effet dégressif pendant 3 ou 5 ans selon l’implantation géographique de l’entreprise. 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E942B8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dossier, </w:t>
            </w:r>
            <w:r w:rsidR="00E942B8">
              <w:rPr>
                <w:rFonts w:ascii="Calibri" w:eastAsia="Calibri" w:hAnsi="Calibri" w:cs="Calibri"/>
                <w:b/>
                <w:bCs/>
                <w:lang w:val="fr-FR"/>
              </w:rPr>
              <w:t>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925EF9" w:rsidRDefault="00925EF9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 cadre recruté au sein d’une entreprise n’ayant pas réalisé d’exportation doit être impérativement affecté dans la cellule export de l’entreprise ; un suivi sera assuré par la commission du FOPRODEX pour évaluer l’effort entrepris par la société pour le développement de ses exportations.</w:t>
            </w:r>
          </w:p>
          <w:p w:rsidR="00925EF9" w:rsidRPr="005C6C1E" w:rsidRDefault="00925EF9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Pour les entreprises réalisant des exportations, cette exigence n’est pas obligatoire ; l’entreprise peut affecter la nouvelle recrue au sein du département qui lui semble convenable.</w:t>
            </w:r>
          </w:p>
          <w:p w:rsidR="0068732D" w:rsidRDefault="0068732D" w:rsidP="00E942B8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E942B8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  <w:p w:rsidR="00C16007" w:rsidRPr="0068732D" w:rsidRDefault="00C16007" w:rsidP="00C16007">
            <w:pPr>
              <w:pStyle w:val="Paragraphedeliste"/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</w:tr>
    </w:tbl>
    <w:p w:rsidR="004518A8" w:rsidRDefault="004518A8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925EF9" w:rsidRDefault="00925EF9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436BD5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.75pt;margin-top:4.45pt;width:567.75pt;height:52.75pt;z-index:-251651072;mso-position-horizontal-relative:page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5C6C1E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5080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5080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C1E" w:rsidRDefault="005C6C1E" w:rsidP="005C6C1E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5C6C1E" w:rsidP="00354B0C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 w:rsidR="00354B0C"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5C6C1E" w:rsidRPr="004518A8" w:rsidRDefault="005C6C1E" w:rsidP="005C6C1E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  <w:t xml:space="preserve"> 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B7022B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Recrutement d’un cadre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465FA2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465FA2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207CEB" w:rsidRDefault="00207CEB">
      <w:pPr>
        <w:spacing w:before="10" w:after="0" w:line="190" w:lineRule="exact"/>
        <w:rPr>
          <w:sz w:val="19"/>
          <w:szCs w:val="19"/>
          <w:lang w:val="fr-FR"/>
        </w:rPr>
      </w:pPr>
    </w:p>
    <w:p w:rsidR="00207CEB" w:rsidRDefault="00207CEB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B7022B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Default="00AA185B" w:rsidP="00845FD7">
            <w:pPr>
              <w:pStyle w:val="Paragraphedeliste"/>
              <w:ind w:left="0"/>
              <w:jc w:val="both"/>
              <w:rPr>
                <w:rFonts w:cstheme="majorBidi"/>
                <w:b/>
                <w:bCs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="00C143D9">
              <w:rPr>
                <w:rFonts w:cstheme="majorBidi"/>
                <w:b/>
                <w:bCs/>
                <w:lang w:val="fr-FR"/>
              </w:rPr>
              <w:t xml:space="preserve"> 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soutien FOPRODEX: </w:t>
            </w:r>
            <w:r w:rsidR="00845FD7">
              <w:rPr>
                <w:rFonts w:cstheme="majorBidi"/>
                <w:b/>
                <w:bCs/>
                <w:lang w:val="fr-FR"/>
              </w:rPr>
              <w:t>Recrutement d’un cadre</w:t>
            </w:r>
            <w:r w:rsidR="00C143D9"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ED0699">
              <w:rPr>
                <w:rFonts w:cstheme="majorBidi"/>
                <w:b/>
                <w:bCs/>
                <w:lang w:val="fr-FR"/>
              </w:rPr>
              <w:t>.</w:t>
            </w:r>
          </w:p>
          <w:p w:rsidR="00BC40ED" w:rsidRPr="000012E1" w:rsidRDefault="00BC40ED" w:rsidP="00ED069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845FD7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845FD7">
              <w:rPr>
                <w:rFonts w:cstheme="majorBidi"/>
                <w:lang w:val="fr-FR"/>
              </w:rPr>
              <w:t>Copie de la carte d’identité de(s) recruté(s).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845FD7" w:rsidRDefault="00541475" w:rsidP="00845FD7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845FD7">
              <w:rPr>
                <w:rFonts w:cstheme="majorBidi"/>
                <w:lang w:val="fr-FR"/>
              </w:rPr>
              <w:t>Copie conforme du diplôme universitaire qui doit être reconnu par le Ministère de l’enseignement supérieur.</w:t>
            </w:r>
          </w:p>
          <w:p w:rsidR="00845FD7" w:rsidRDefault="00845FD7" w:rsidP="00845FD7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AA185B" w:rsidRDefault="00845FD7" w:rsidP="00845FD7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 xml:space="preserve"> </w:t>
            </w: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>Contrat de recrutement couvrant une période de travail projetée de 3 ans au minimum avec signature légalisée et prenant effet après la date de dépôt</w:t>
            </w:r>
            <w:r w:rsidR="00615207">
              <w:rPr>
                <w:rFonts w:cstheme="majorBidi"/>
                <w:lang w:val="fr-FR"/>
              </w:rPr>
              <w:t xml:space="preserve"> de la demande de subvention aux services du FOPRODEX.</w:t>
            </w:r>
            <w:r>
              <w:rPr>
                <w:rFonts w:cstheme="majorBidi"/>
                <w:lang w:val="fr-FR"/>
              </w:rPr>
              <w:t xml:space="preserve">  </w:t>
            </w:r>
          </w:p>
          <w:p w:rsidR="00833CC4" w:rsidRDefault="00833CC4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833CC4" w:rsidRDefault="00833CC4" w:rsidP="00833CC4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833CC4" w:rsidRDefault="00833CC4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ED0699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</w:t>
            </w:r>
            <w:r w:rsidR="00615207">
              <w:rPr>
                <w:rFonts w:cstheme="majorBidi"/>
                <w:b/>
                <w:bCs/>
                <w:lang w:val="fr-FR"/>
              </w:rPr>
              <w:t>Recrutement d’un cadre</w:t>
            </w:r>
            <w:r w:rsidR="00C143D9">
              <w:rPr>
                <w:rFonts w:cstheme="majorBidi"/>
                <w:b/>
                <w:bCs/>
                <w:lang w:val="fr-FR"/>
              </w:rPr>
              <w:t>)</w:t>
            </w:r>
            <w:r w:rsidR="00E34F84">
              <w:rPr>
                <w:rFonts w:cstheme="majorBidi"/>
                <w:b/>
                <w:bCs/>
                <w:lang w:val="fr-FR"/>
              </w:rPr>
              <w:t xml:space="preserve">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ED0699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61520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615207">
              <w:rPr>
                <w:rFonts w:cstheme="majorBidi"/>
                <w:lang w:val="fr-FR"/>
              </w:rPr>
              <w:t>Les bulletins de paie.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AA185B" w:rsidP="00615207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615207">
              <w:rPr>
                <w:rFonts w:cstheme="majorBidi"/>
                <w:lang w:val="fr-FR"/>
              </w:rPr>
              <w:t>Les déclarations CNSS trimestrielles du salarié.</w:t>
            </w:r>
          </w:p>
          <w:p w:rsidR="00615207" w:rsidRPr="000012E1" w:rsidRDefault="00615207" w:rsidP="00615207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AA185B" w:rsidRPr="00492A8D" w:rsidRDefault="00AA185B" w:rsidP="00C143D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B7022B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436BD5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436BD5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436BD5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ED0699" w:rsidRPr="00294202" w:rsidRDefault="00ED0699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ED0699" w:rsidRDefault="00686115" w:rsidP="00686115">
      <w:pPr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</w:t>
      </w:r>
    </w:p>
    <w:p w:rsidR="00ED0699" w:rsidRDefault="00ED0699" w:rsidP="00686115">
      <w:pPr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</w:p>
    <w:p w:rsidR="007A0274" w:rsidRDefault="00686115" w:rsidP="00686115">
      <w:pPr>
        <w:spacing w:after="0"/>
        <w:rPr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</w:t>
      </w:r>
    </w:p>
    <w:p w:rsidR="00354B0C" w:rsidRDefault="00686115" w:rsidP="009711F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127000</wp:posOffset>
            </wp:positionV>
            <wp:extent cx="1828800" cy="733425"/>
            <wp:effectExtent l="19050" t="0" r="0" b="0"/>
            <wp:wrapNone/>
            <wp:docPr id="1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274">
        <w:rPr>
          <w:sz w:val="18"/>
          <w:szCs w:val="18"/>
          <w:lang w:val="fr-FR"/>
        </w:rPr>
        <w:t xml:space="preserve">                                  </w:t>
      </w:r>
    </w:p>
    <w:p w:rsidR="00354B0C" w:rsidRPr="000012E1" w:rsidRDefault="00436BD5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296.85pt;margin-top:.2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 w:rsidR="007A0274">
        <w:rPr>
          <w:sz w:val="18"/>
          <w:szCs w:val="18"/>
          <w:lang w:val="fr-FR"/>
        </w:rPr>
        <w:t xml:space="preserve">                                      </w:t>
      </w:r>
      <w:r w:rsidR="00503A92">
        <w:rPr>
          <w:sz w:val="18"/>
          <w:szCs w:val="18"/>
          <w:lang w:val="fr-FR"/>
        </w:rPr>
        <w:t xml:space="preserve">                   </w:t>
      </w:r>
      <w:r w:rsidR="00502426">
        <w:rPr>
          <w:sz w:val="18"/>
          <w:szCs w:val="18"/>
          <w:lang w:val="fr-FR"/>
        </w:rPr>
        <w:t xml:space="preserve">                                                                                    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502426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502426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502426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502426">
        <w:rPr>
          <w:sz w:val="18"/>
          <w:szCs w:val="18"/>
          <w:lang w:val="fr-FR"/>
        </w:rPr>
        <w:t xml:space="preserve">                                                                    </w:t>
      </w:r>
      <w:r w:rsidR="00502426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</w:t>
      </w:r>
    </w:p>
    <w:p w:rsidR="00F43E82" w:rsidRPr="007A0274" w:rsidRDefault="00503A92" w:rsidP="00686115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</w:t>
      </w:r>
      <w:r w:rsidR="009711F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9711F1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9711F1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</w:t>
      </w:r>
    </w:p>
    <w:p w:rsidR="00F43E82" w:rsidRPr="007A0274" w:rsidRDefault="001B3A3F" w:rsidP="009711F1">
      <w:pPr>
        <w:tabs>
          <w:tab w:val="left" w:pos="6570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            </w:t>
      </w:r>
      <w:r w:rsidR="00686115">
        <w:rPr>
          <w:sz w:val="20"/>
          <w:szCs w:val="20"/>
          <w:lang w:val="fr-FR"/>
        </w:rPr>
        <w:t xml:space="preserve">            </w:t>
      </w:r>
      <w:r>
        <w:rPr>
          <w:sz w:val="20"/>
          <w:szCs w:val="20"/>
          <w:lang w:val="fr-FR"/>
        </w:rPr>
        <w:t xml:space="preserve">  </w:t>
      </w:r>
      <w:r w:rsidR="000012E1">
        <w:rPr>
          <w:sz w:val="20"/>
          <w:szCs w:val="20"/>
          <w:lang w:val="fr-FR"/>
        </w:rPr>
        <w:t xml:space="preserve">            </w:t>
      </w:r>
      <w:r w:rsidR="00686115">
        <w:rPr>
          <w:sz w:val="20"/>
          <w:szCs w:val="20"/>
          <w:lang w:val="fr-FR"/>
        </w:rPr>
        <w:tab/>
        <w:t xml:space="preserve"> </w:t>
      </w:r>
    </w:p>
    <w:p w:rsidR="00503A92" w:rsidRDefault="00354B0C" w:rsidP="00686115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        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</w:t>
      </w:r>
      <w:r w:rsidR="00686115"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</w:t>
      </w:r>
      <w:r w:rsidR="009711F1">
        <w:rPr>
          <w:rFonts w:ascii="Calibri" w:eastAsia="Calibri" w:hAnsi="Calibri" w:cs="Calibri"/>
          <w:sz w:val="32"/>
          <w:szCs w:val="32"/>
          <w:lang w:val="fr-FR"/>
        </w:rPr>
        <w:t xml:space="preserve">    </w:t>
      </w:r>
      <w:r w:rsidR="00686115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9711F1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9711F1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9711F1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9711F1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9711F1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9711F1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503A92" w:rsidRPr="00686115" w:rsidRDefault="00503A92" w:rsidP="009711F1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   </w:t>
      </w:r>
    </w:p>
    <w:p w:rsidR="004F6029" w:rsidRDefault="00686115" w:rsidP="009711F1">
      <w:pPr>
        <w:tabs>
          <w:tab w:val="left" w:pos="6105"/>
          <w:tab w:val="left" w:pos="6810"/>
        </w:tabs>
        <w:jc w:val="center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            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BD5" w:rsidRPr="00436BD5">
        <w:rPr>
          <w:noProof/>
          <w:lang w:val="fr-FR" w:eastAsia="fr-FR"/>
        </w:rPr>
        <w:pict>
          <v:group id="_x0000_s1187" style="position:absolute;left:0;text-align:left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436BD5" w:rsidRPr="00436BD5">
        <w:pict>
          <v:group id="_x0000_s1061" style="position:absolute;left:0;text-align:left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F43E82" w:rsidRPr="001B3A3F" w:rsidRDefault="00842285" w:rsidP="00842285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 </w:t>
      </w:r>
      <w:r w:rsidR="004F6029" w:rsidRPr="00DB38F1">
        <w:rPr>
          <w:b/>
          <w:bCs/>
          <w:sz w:val="32"/>
          <w:szCs w:val="32"/>
          <w:lang w:val="fr-FR"/>
        </w:rPr>
        <w:t xml:space="preserve">Page </w:t>
      </w:r>
      <w:r w:rsidR="004F6029">
        <w:rPr>
          <w:b/>
          <w:bCs/>
          <w:sz w:val="32"/>
          <w:szCs w:val="32"/>
          <w:lang w:val="fr-FR"/>
        </w:rPr>
        <w:t>3</w:t>
      </w:r>
      <w:r w:rsidR="004F6029"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88" w:rsidRDefault="009E2588" w:rsidP="000012E1">
      <w:pPr>
        <w:spacing w:after="0" w:line="240" w:lineRule="auto"/>
      </w:pPr>
      <w:r>
        <w:separator/>
      </w:r>
    </w:p>
  </w:endnote>
  <w:endnote w:type="continuationSeparator" w:id="1">
    <w:p w:rsidR="009E2588" w:rsidRDefault="009E2588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88" w:rsidRDefault="009E2588" w:rsidP="000012E1">
      <w:pPr>
        <w:spacing w:after="0" w:line="240" w:lineRule="auto"/>
      </w:pPr>
      <w:r>
        <w:separator/>
      </w:r>
    </w:p>
  </w:footnote>
  <w:footnote w:type="continuationSeparator" w:id="1">
    <w:p w:rsidR="009E2588" w:rsidRDefault="009E2588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34B12"/>
    <w:rsid w:val="0006769B"/>
    <w:rsid w:val="00105EBB"/>
    <w:rsid w:val="0011521B"/>
    <w:rsid w:val="001B3A3F"/>
    <w:rsid w:val="00202509"/>
    <w:rsid w:val="002062DE"/>
    <w:rsid w:val="00207CEB"/>
    <w:rsid w:val="00235284"/>
    <w:rsid w:val="002946B0"/>
    <w:rsid w:val="002B4595"/>
    <w:rsid w:val="002B7926"/>
    <w:rsid w:val="002C1343"/>
    <w:rsid w:val="002E3D69"/>
    <w:rsid w:val="00314840"/>
    <w:rsid w:val="00346759"/>
    <w:rsid w:val="00354B0C"/>
    <w:rsid w:val="00372FA7"/>
    <w:rsid w:val="00384F94"/>
    <w:rsid w:val="00386E70"/>
    <w:rsid w:val="00387181"/>
    <w:rsid w:val="00391F09"/>
    <w:rsid w:val="003B71ED"/>
    <w:rsid w:val="003C6EED"/>
    <w:rsid w:val="003D6B96"/>
    <w:rsid w:val="003E7E44"/>
    <w:rsid w:val="004230FE"/>
    <w:rsid w:val="00430F54"/>
    <w:rsid w:val="00436BD5"/>
    <w:rsid w:val="004518A8"/>
    <w:rsid w:val="00455105"/>
    <w:rsid w:val="00465FA2"/>
    <w:rsid w:val="00466160"/>
    <w:rsid w:val="00484FD6"/>
    <w:rsid w:val="00492A8D"/>
    <w:rsid w:val="004A3BB5"/>
    <w:rsid w:val="004A5DC0"/>
    <w:rsid w:val="004F6029"/>
    <w:rsid w:val="00502426"/>
    <w:rsid w:val="00503A92"/>
    <w:rsid w:val="00541475"/>
    <w:rsid w:val="0056303F"/>
    <w:rsid w:val="00571986"/>
    <w:rsid w:val="00586D39"/>
    <w:rsid w:val="005A71C0"/>
    <w:rsid w:val="005C2F73"/>
    <w:rsid w:val="005C6C1E"/>
    <w:rsid w:val="005E1632"/>
    <w:rsid w:val="006043D5"/>
    <w:rsid w:val="00615207"/>
    <w:rsid w:val="00645EA5"/>
    <w:rsid w:val="00651856"/>
    <w:rsid w:val="00673DA6"/>
    <w:rsid w:val="0068386E"/>
    <w:rsid w:val="00686115"/>
    <w:rsid w:val="0068732D"/>
    <w:rsid w:val="006B0333"/>
    <w:rsid w:val="006B6EBF"/>
    <w:rsid w:val="006D6C7F"/>
    <w:rsid w:val="006E5F07"/>
    <w:rsid w:val="00725EA4"/>
    <w:rsid w:val="00783EFA"/>
    <w:rsid w:val="007A0274"/>
    <w:rsid w:val="007D24FF"/>
    <w:rsid w:val="007F545C"/>
    <w:rsid w:val="008140DB"/>
    <w:rsid w:val="00833CC4"/>
    <w:rsid w:val="00842285"/>
    <w:rsid w:val="00845FD7"/>
    <w:rsid w:val="0084739B"/>
    <w:rsid w:val="0084757E"/>
    <w:rsid w:val="00855199"/>
    <w:rsid w:val="008747A0"/>
    <w:rsid w:val="008F33CF"/>
    <w:rsid w:val="009062AE"/>
    <w:rsid w:val="00925EF9"/>
    <w:rsid w:val="0094073B"/>
    <w:rsid w:val="009711F1"/>
    <w:rsid w:val="009839C0"/>
    <w:rsid w:val="009A25F2"/>
    <w:rsid w:val="009B2971"/>
    <w:rsid w:val="009D0997"/>
    <w:rsid w:val="009E2588"/>
    <w:rsid w:val="00A06DC0"/>
    <w:rsid w:val="00A11F9C"/>
    <w:rsid w:val="00A4347C"/>
    <w:rsid w:val="00A47685"/>
    <w:rsid w:val="00A557A8"/>
    <w:rsid w:val="00A56A7B"/>
    <w:rsid w:val="00AA185B"/>
    <w:rsid w:val="00AA23B4"/>
    <w:rsid w:val="00AA609D"/>
    <w:rsid w:val="00AB390B"/>
    <w:rsid w:val="00AF422A"/>
    <w:rsid w:val="00B10F2C"/>
    <w:rsid w:val="00B7022B"/>
    <w:rsid w:val="00BB105C"/>
    <w:rsid w:val="00BC0D14"/>
    <w:rsid w:val="00BC168C"/>
    <w:rsid w:val="00BC40ED"/>
    <w:rsid w:val="00BE3713"/>
    <w:rsid w:val="00C143D9"/>
    <w:rsid w:val="00C16007"/>
    <w:rsid w:val="00C161E7"/>
    <w:rsid w:val="00C16723"/>
    <w:rsid w:val="00C2149E"/>
    <w:rsid w:val="00C414DE"/>
    <w:rsid w:val="00C73668"/>
    <w:rsid w:val="00C765B0"/>
    <w:rsid w:val="00CD0B7C"/>
    <w:rsid w:val="00D27E14"/>
    <w:rsid w:val="00D6014A"/>
    <w:rsid w:val="00DB0784"/>
    <w:rsid w:val="00DB5A09"/>
    <w:rsid w:val="00DF24F6"/>
    <w:rsid w:val="00E34F84"/>
    <w:rsid w:val="00E5702F"/>
    <w:rsid w:val="00E720E2"/>
    <w:rsid w:val="00E90495"/>
    <w:rsid w:val="00E942B8"/>
    <w:rsid w:val="00EC57C2"/>
    <w:rsid w:val="00ED0699"/>
    <w:rsid w:val="00EF1BCB"/>
    <w:rsid w:val="00F001A9"/>
    <w:rsid w:val="00F118A9"/>
    <w:rsid w:val="00F14FF2"/>
    <w:rsid w:val="00F26FA9"/>
    <w:rsid w:val="00F43E82"/>
    <w:rsid w:val="00F76CF0"/>
    <w:rsid w:val="00F92D54"/>
    <w:rsid w:val="00F949F5"/>
    <w:rsid w:val="00F96FA8"/>
    <w:rsid w:val="00FA24C3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297"/>
        <o:r id="V:Rule5" type="connector" idref="#_x0000_s1298"/>
        <o:r id="V:Rule6" type="connector" idref="#_x0000_s12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134-05AB-4A27-B4C1-F217D2F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62</cp:revision>
  <dcterms:created xsi:type="dcterms:W3CDTF">2016-06-08T07:36:00Z</dcterms:created>
  <dcterms:modified xsi:type="dcterms:W3CDTF">2016-11-24T14:25:00Z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