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42" w:rsidRPr="007E3642" w:rsidRDefault="007E3642" w:rsidP="007E3642">
      <w:pPr>
        <w:pStyle w:val="Default"/>
        <w:jc w:val="center"/>
        <w:rPr>
          <w:color w:val="333399"/>
          <w:sz w:val="32"/>
          <w:szCs w:val="32"/>
        </w:rPr>
      </w:pPr>
      <w:r w:rsidRPr="007E3642">
        <w:rPr>
          <w:b/>
          <w:bCs/>
          <w:i/>
          <w:iCs/>
          <w:color w:val="333399"/>
          <w:sz w:val="32"/>
          <w:szCs w:val="32"/>
        </w:rPr>
        <w:t>HÔTELS A ALGER POUR LA DELEGATION TUNISIENNE</w:t>
      </w:r>
    </w:p>
    <w:p w:rsidR="007E3642" w:rsidRDefault="007E3642" w:rsidP="007E3642">
      <w:pPr>
        <w:pStyle w:val="Default"/>
        <w:rPr>
          <w:b/>
          <w:bCs/>
          <w:sz w:val="28"/>
          <w:szCs w:val="28"/>
        </w:rPr>
      </w:pPr>
    </w:p>
    <w:p w:rsidR="007E3642" w:rsidRPr="007E3642" w:rsidRDefault="007E3642" w:rsidP="007E3642">
      <w:pPr>
        <w:pStyle w:val="Default"/>
        <w:shd w:val="clear" w:color="auto" w:fill="D9D9D9" w:themeFill="background1" w:themeFillShade="D9"/>
        <w:jc w:val="center"/>
        <w:rPr>
          <w:color w:val="003366"/>
          <w:sz w:val="28"/>
          <w:szCs w:val="28"/>
          <w:u w:val="single"/>
        </w:rPr>
      </w:pPr>
      <w:r w:rsidRPr="007E3642">
        <w:rPr>
          <w:b/>
          <w:bCs/>
          <w:color w:val="003366"/>
          <w:sz w:val="28"/>
          <w:szCs w:val="28"/>
          <w:u w:val="single"/>
        </w:rPr>
        <w:t>HÔTELS RECOMMANDES</w:t>
      </w:r>
    </w:p>
    <w:p w:rsidR="007E3642" w:rsidRDefault="007E3642" w:rsidP="00476B27">
      <w:pPr>
        <w:pStyle w:val="Default"/>
        <w:jc w:val="both"/>
        <w:rPr>
          <w:b/>
          <w:bCs/>
          <w:color w:val="9E0000"/>
          <w:sz w:val="23"/>
          <w:szCs w:val="23"/>
          <w:u w:val="single"/>
        </w:rPr>
      </w:pPr>
    </w:p>
    <w:p w:rsidR="007E3642" w:rsidRDefault="007E3642" w:rsidP="007E3642">
      <w:pPr>
        <w:pStyle w:val="Default"/>
        <w:spacing w:line="360" w:lineRule="auto"/>
        <w:jc w:val="both"/>
        <w:rPr>
          <w:b/>
          <w:bCs/>
          <w:sz w:val="23"/>
          <w:szCs w:val="23"/>
        </w:rPr>
      </w:pPr>
      <w:r w:rsidRPr="007E3642">
        <w:rPr>
          <w:b/>
          <w:bCs/>
          <w:color w:val="9E0000"/>
          <w:sz w:val="23"/>
          <w:szCs w:val="23"/>
          <w:u w:val="single"/>
        </w:rPr>
        <w:t>AURASSI </w:t>
      </w:r>
      <w:r>
        <w:rPr>
          <w:b/>
          <w:bCs/>
          <w:sz w:val="23"/>
          <w:szCs w:val="23"/>
        </w:rPr>
        <w:t xml:space="preserve">: Ou auront lieu les B2B </w:t>
      </w:r>
      <w:hyperlink r:id="rId4" w:history="1">
        <w:r w:rsidRPr="00E77073">
          <w:rPr>
            <w:rStyle w:val="Lienhypertexte"/>
            <w:b/>
            <w:bCs/>
            <w:sz w:val="23"/>
            <w:szCs w:val="23"/>
          </w:rPr>
          <w:t>www.el-aurassi.com</w:t>
        </w:r>
      </w:hyperlink>
      <w:r>
        <w:rPr>
          <w:b/>
          <w:bCs/>
          <w:sz w:val="23"/>
          <w:szCs w:val="23"/>
        </w:rPr>
        <w:t xml:space="preserve"> </w:t>
      </w:r>
    </w:p>
    <w:p w:rsidR="007E3642" w:rsidRPr="007E3642" w:rsidRDefault="007E3642" w:rsidP="007E3642">
      <w:pPr>
        <w:pStyle w:val="Default"/>
        <w:spacing w:line="360" w:lineRule="auto"/>
        <w:jc w:val="both"/>
        <w:rPr>
          <w:b/>
          <w:bCs/>
          <w:color w:val="9E0000"/>
          <w:sz w:val="23"/>
          <w:szCs w:val="23"/>
          <w:u w:val="single"/>
          <w:lang w:val="en-US"/>
        </w:rPr>
      </w:pPr>
      <w:r w:rsidRPr="007E3642">
        <w:rPr>
          <w:b/>
          <w:color w:val="9E0000"/>
          <w:sz w:val="21"/>
          <w:szCs w:val="21"/>
          <w:u w:val="single"/>
          <w:lang w:val="en-US"/>
        </w:rPr>
        <w:t>SAINT GEORGE</w:t>
      </w:r>
      <w:r w:rsidRPr="007E3642">
        <w:rPr>
          <w:sz w:val="21"/>
          <w:szCs w:val="21"/>
          <w:lang w:val="en-US"/>
        </w:rPr>
        <w:t xml:space="preserve">:  </w:t>
      </w:r>
      <w:hyperlink r:id="rId5" w:history="1">
        <w:r w:rsidRPr="007E3642">
          <w:rPr>
            <w:rStyle w:val="Lienhypertexte"/>
            <w:b/>
            <w:sz w:val="21"/>
            <w:szCs w:val="21"/>
            <w:lang w:val="en-US"/>
          </w:rPr>
          <w:t>www.hoteleldjazair.dz</w:t>
        </w:r>
      </w:hyperlink>
      <w:r w:rsidRPr="007E3642">
        <w:rPr>
          <w:b/>
          <w:sz w:val="21"/>
          <w:szCs w:val="21"/>
          <w:lang w:val="en-US"/>
        </w:rPr>
        <w:t xml:space="preserve"> </w:t>
      </w:r>
    </w:p>
    <w:p w:rsidR="007E3642" w:rsidRDefault="007E3642" w:rsidP="007E3642">
      <w:pPr>
        <w:pStyle w:val="Default"/>
        <w:spacing w:line="360" w:lineRule="auto"/>
        <w:jc w:val="both"/>
        <w:rPr>
          <w:b/>
          <w:bCs/>
          <w:color w:val="9E0000"/>
          <w:sz w:val="23"/>
          <w:szCs w:val="23"/>
          <w:u w:val="single"/>
          <w:lang w:val="en-US"/>
        </w:rPr>
      </w:pPr>
      <w:r>
        <w:rPr>
          <w:b/>
          <w:bCs/>
          <w:color w:val="9E0000"/>
          <w:sz w:val="23"/>
          <w:szCs w:val="23"/>
          <w:u w:val="single"/>
          <w:lang w:val="en-US"/>
        </w:rPr>
        <w:t xml:space="preserve">SOFITEL: </w:t>
      </w:r>
      <w:hyperlink r:id="rId6" w:history="1">
        <w:r w:rsidRPr="00E77073">
          <w:rPr>
            <w:rStyle w:val="Lienhypertexte"/>
            <w:b/>
            <w:bCs/>
            <w:sz w:val="23"/>
            <w:szCs w:val="23"/>
            <w:lang w:val="en-US"/>
          </w:rPr>
          <w:t>http://www.sofitel.com/fr/hotel-1540-sofitel-algiers-hamma-garden/index.shtml</w:t>
        </w:r>
      </w:hyperlink>
      <w:r>
        <w:rPr>
          <w:b/>
          <w:bCs/>
          <w:color w:val="9E0000"/>
          <w:sz w:val="23"/>
          <w:szCs w:val="23"/>
          <w:u w:val="single"/>
          <w:lang w:val="en-US"/>
        </w:rPr>
        <w:t xml:space="preserve"> </w:t>
      </w:r>
    </w:p>
    <w:p w:rsidR="007E3642" w:rsidRPr="007E3642" w:rsidRDefault="007E3642" w:rsidP="007E3642">
      <w:pPr>
        <w:pStyle w:val="Default"/>
        <w:spacing w:line="360" w:lineRule="auto"/>
        <w:jc w:val="both"/>
        <w:rPr>
          <w:b/>
          <w:sz w:val="22"/>
          <w:szCs w:val="22"/>
          <w:lang w:val="en-US"/>
        </w:rPr>
      </w:pPr>
      <w:r w:rsidRPr="007E3642">
        <w:rPr>
          <w:b/>
          <w:bCs/>
          <w:color w:val="9E0000"/>
          <w:sz w:val="23"/>
          <w:szCs w:val="23"/>
          <w:u w:val="single"/>
          <w:lang w:val="en-US"/>
        </w:rPr>
        <w:t>HILTON</w:t>
      </w:r>
      <w:r w:rsidRPr="007E3642">
        <w:rPr>
          <w:b/>
          <w:bCs/>
          <w:sz w:val="23"/>
          <w:szCs w:val="23"/>
          <w:lang w:val="en-US"/>
        </w:rPr>
        <w:t xml:space="preserve"> </w:t>
      </w:r>
      <w:hyperlink r:id="rId7" w:history="1">
        <w:r w:rsidRPr="007E3642">
          <w:rPr>
            <w:rStyle w:val="Lienhypertexte"/>
            <w:b/>
            <w:sz w:val="22"/>
            <w:szCs w:val="22"/>
            <w:lang w:val="en-US"/>
          </w:rPr>
          <w:t>http://www3.hilton.com/en/hotels/algeria/hilton-alger-ALGHIHI/index.html</w:t>
        </w:r>
      </w:hyperlink>
      <w:r w:rsidRPr="007E3642">
        <w:rPr>
          <w:b/>
          <w:sz w:val="22"/>
          <w:szCs w:val="22"/>
          <w:lang w:val="en-US"/>
        </w:rPr>
        <w:t xml:space="preserve">  </w:t>
      </w:r>
    </w:p>
    <w:p w:rsidR="007E3642" w:rsidRPr="007E3642" w:rsidRDefault="007E3642" w:rsidP="007E3642">
      <w:pPr>
        <w:pStyle w:val="Default"/>
        <w:spacing w:line="360" w:lineRule="auto"/>
        <w:jc w:val="both"/>
        <w:rPr>
          <w:b/>
          <w:sz w:val="22"/>
          <w:szCs w:val="22"/>
          <w:lang w:val="en-US"/>
        </w:rPr>
      </w:pPr>
      <w:r w:rsidRPr="007E3642">
        <w:rPr>
          <w:b/>
          <w:bCs/>
          <w:color w:val="9E0000"/>
          <w:sz w:val="23"/>
          <w:szCs w:val="23"/>
          <w:u w:val="single"/>
          <w:lang w:val="en-US"/>
        </w:rPr>
        <w:t>IBIS</w:t>
      </w:r>
      <w:r w:rsidRPr="007E3642">
        <w:rPr>
          <w:b/>
          <w:bCs/>
          <w:sz w:val="23"/>
          <w:szCs w:val="23"/>
          <w:lang w:val="en-US"/>
        </w:rPr>
        <w:t xml:space="preserve"> </w:t>
      </w:r>
      <w:hyperlink r:id="rId8" w:history="1">
        <w:r w:rsidRPr="007E3642">
          <w:rPr>
            <w:rStyle w:val="Lienhypertexte"/>
            <w:b/>
            <w:sz w:val="22"/>
            <w:szCs w:val="22"/>
            <w:lang w:val="en-US"/>
          </w:rPr>
          <w:t>http://www.ibis.com/fr/hotel-5682-ibis-alger-aeroport/index.shtml</w:t>
        </w:r>
      </w:hyperlink>
      <w:r w:rsidRPr="007E3642">
        <w:rPr>
          <w:b/>
          <w:sz w:val="22"/>
          <w:szCs w:val="22"/>
          <w:lang w:val="en-US"/>
        </w:rPr>
        <w:t xml:space="preserve">  </w:t>
      </w:r>
    </w:p>
    <w:p w:rsidR="007E3642" w:rsidRPr="007E3642" w:rsidRDefault="007E3642" w:rsidP="007E3642">
      <w:pPr>
        <w:pStyle w:val="Default"/>
        <w:spacing w:line="360" w:lineRule="auto"/>
        <w:jc w:val="both"/>
        <w:rPr>
          <w:sz w:val="22"/>
          <w:szCs w:val="22"/>
          <w:lang w:val="en-US"/>
        </w:rPr>
      </w:pPr>
      <w:r w:rsidRPr="007E3642">
        <w:rPr>
          <w:b/>
          <w:bCs/>
          <w:color w:val="9E0000"/>
          <w:sz w:val="23"/>
          <w:szCs w:val="23"/>
          <w:u w:val="single"/>
          <w:lang w:val="en-US"/>
        </w:rPr>
        <w:t>MERCURE</w:t>
      </w:r>
      <w:r w:rsidRPr="007E3642">
        <w:rPr>
          <w:b/>
          <w:bCs/>
          <w:sz w:val="23"/>
          <w:szCs w:val="23"/>
          <w:lang w:val="en-US"/>
        </w:rPr>
        <w:t xml:space="preserve"> </w:t>
      </w:r>
      <w:hyperlink r:id="rId9" w:history="1">
        <w:r w:rsidRPr="007E3642">
          <w:rPr>
            <w:rStyle w:val="Lienhypertexte"/>
            <w:b/>
            <w:sz w:val="22"/>
            <w:szCs w:val="22"/>
            <w:lang w:val="en-US"/>
          </w:rPr>
          <w:t>http://www.mercure.com/fr/hotel-3173-mercure-alger-aeroport/index.shtml</w:t>
        </w:r>
      </w:hyperlink>
      <w:r w:rsidRPr="007E3642">
        <w:rPr>
          <w:b/>
          <w:sz w:val="22"/>
          <w:szCs w:val="22"/>
          <w:lang w:val="en-US"/>
        </w:rPr>
        <w:t xml:space="preserve">  </w:t>
      </w:r>
    </w:p>
    <w:p w:rsidR="007E3642" w:rsidRDefault="007E3642" w:rsidP="007E3642">
      <w:pPr>
        <w:pStyle w:val="Default"/>
        <w:spacing w:line="360" w:lineRule="auto"/>
        <w:jc w:val="both"/>
        <w:rPr>
          <w:b/>
          <w:sz w:val="22"/>
          <w:szCs w:val="22"/>
          <w:lang w:val="en-US"/>
        </w:rPr>
      </w:pPr>
      <w:r w:rsidRPr="007E3642">
        <w:rPr>
          <w:b/>
          <w:bCs/>
          <w:color w:val="9E0000"/>
          <w:sz w:val="23"/>
          <w:szCs w:val="23"/>
          <w:u w:val="single"/>
          <w:lang w:val="en-US"/>
        </w:rPr>
        <w:t>SAFIR</w:t>
      </w:r>
      <w:r w:rsidRPr="007E3642">
        <w:rPr>
          <w:b/>
          <w:bCs/>
          <w:sz w:val="23"/>
          <w:szCs w:val="23"/>
          <w:lang w:val="en-US"/>
        </w:rPr>
        <w:t xml:space="preserve"> </w:t>
      </w:r>
      <w:hyperlink r:id="rId10" w:history="1">
        <w:r w:rsidRPr="007E3642">
          <w:rPr>
            <w:rStyle w:val="Lienhypertexte"/>
            <w:b/>
            <w:sz w:val="22"/>
            <w:szCs w:val="22"/>
            <w:lang w:val="en-US"/>
          </w:rPr>
          <w:t>http://hotel-rez.com/hw/a413909/index_fr.htm?lbl=ggl-en&amp;gclid=CNzs34OFt8MCFWjItAodcF0A6A</w:t>
        </w:r>
      </w:hyperlink>
      <w:r w:rsidRPr="007E3642">
        <w:rPr>
          <w:b/>
          <w:sz w:val="22"/>
          <w:szCs w:val="22"/>
          <w:lang w:val="en-US"/>
        </w:rPr>
        <w:t xml:space="preserve">  </w:t>
      </w:r>
    </w:p>
    <w:p w:rsidR="007E3642" w:rsidRDefault="007E3642" w:rsidP="00476B27">
      <w:pPr>
        <w:pStyle w:val="Default"/>
        <w:jc w:val="both"/>
        <w:rPr>
          <w:b/>
          <w:bCs/>
          <w:sz w:val="28"/>
          <w:szCs w:val="28"/>
        </w:rPr>
      </w:pPr>
      <w:r>
        <w:rPr>
          <w:b/>
          <w:bCs/>
          <w:sz w:val="28"/>
          <w:szCs w:val="28"/>
        </w:rPr>
        <w:t xml:space="preserve"> </w:t>
      </w:r>
    </w:p>
    <w:p w:rsidR="007E3642" w:rsidRDefault="007E3642" w:rsidP="007E3642">
      <w:pPr>
        <w:pStyle w:val="Default"/>
        <w:shd w:val="clear" w:color="auto" w:fill="D9D9D9" w:themeFill="background1" w:themeFillShade="D9"/>
        <w:spacing w:line="360" w:lineRule="auto"/>
        <w:jc w:val="center"/>
        <w:rPr>
          <w:sz w:val="28"/>
          <w:szCs w:val="28"/>
        </w:rPr>
      </w:pPr>
      <w:r>
        <w:rPr>
          <w:b/>
          <w:bCs/>
          <w:sz w:val="28"/>
          <w:szCs w:val="28"/>
        </w:rPr>
        <w:t>SITE WEB HÔTELS AUTRES HÔTELS ALGER</w:t>
      </w:r>
    </w:p>
    <w:p w:rsidR="00476B27" w:rsidRDefault="00476B27" w:rsidP="00476B27">
      <w:pPr>
        <w:pStyle w:val="Default"/>
        <w:jc w:val="both"/>
        <w:rPr>
          <w:sz w:val="21"/>
          <w:szCs w:val="21"/>
        </w:rPr>
      </w:pPr>
    </w:p>
    <w:p w:rsidR="007E3642" w:rsidRDefault="00476B27" w:rsidP="007E3642">
      <w:pPr>
        <w:pStyle w:val="Default"/>
        <w:spacing w:line="360" w:lineRule="auto"/>
        <w:jc w:val="both"/>
        <w:rPr>
          <w:b/>
          <w:sz w:val="22"/>
          <w:szCs w:val="22"/>
        </w:rPr>
      </w:pPr>
      <w:hyperlink r:id="rId11" w:history="1">
        <w:r w:rsidRPr="00476B27">
          <w:rPr>
            <w:rStyle w:val="Lienhypertexte"/>
            <w:b/>
            <w:sz w:val="22"/>
            <w:szCs w:val="22"/>
          </w:rPr>
          <w:t>www.hotelalger-dz.com</w:t>
        </w:r>
      </w:hyperlink>
      <w:r w:rsidRPr="00476B27">
        <w:rPr>
          <w:b/>
          <w:sz w:val="22"/>
          <w:szCs w:val="22"/>
        </w:rPr>
        <w:t xml:space="preserve"> </w:t>
      </w:r>
      <w:r w:rsidR="007E3642" w:rsidRPr="00476B27">
        <w:rPr>
          <w:b/>
          <w:sz w:val="22"/>
          <w:szCs w:val="22"/>
        </w:rPr>
        <w:t xml:space="preserve"> </w:t>
      </w:r>
      <w:r w:rsidRPr="00476B27">
        <w:rPr>
          <w:b/>
          <w:sz w:val="22"/>
          <w:szCs w:val="22"/>
        </w:rPr>
        <w:t xml:space="preserve">   </w:t>
      </w:r>
      <w:hyperlink r:id="rId12" w:history="1">
        <w:r w:rsidRPr="00476B27">
          <w:rPr>
            <w:rStyle w:val="Lienhypertexte"/>
            <w:b/>
            <w:sz w:val="22"/>
            <w:szCs w:val="22"/>
          </w:rPr>
          <w:t>www.16alger.com/hotels1.htm</w:t>
        </w:r>
      </w:hyperlink>
      <w:r w:rsidRPr="00476B27">
        <w:rPr>
          <w:b/>
          <w:sz w:val="22"/>
          <w:szCs w:val="22"/>
        </w:rPr>
        <w:t xml:space="preserve"> </w:t>
      </w:r>
      <w:r w:rsidR="007E3642" w:rsidRPr="00476B27">
        <w:rPr>
          <w:b/>
          <w:sz w:val="22"/>
          <w:szCs w:val="22"/>
        </w:rPr>
        <w:t xml:space="preserve"> </w:t>
      </w:r>
    </w:p>
    <w:p w:rsidR="00476B27" w:rsidRPr="00476B27" w:rsidRDefault="00476B27" w:rsidP="00476B27">
      <w:pPr>
        <w:pStyle w:val="Default"/>
        <w:jc w:val="both"/>
        <w:rPr>
          <w:b/>
          <w:sz w:val="22"/>
          <w:szCs w:val="22"/>
        </w:rPr>
      </w:pPr>
    </w:p>
    <w:p w:rsidR="007E3642" w:rsidRDefault="007E3642" w:rsidP="00476B27">
      <w:pPr>
        <w:pStyle w:val="Default"/>
        <w:shd w:val="clear" w:color="auto" w:fill="D9D9D9" w:themeFill="background1" w:themeFillShade="D9"/>
        <w:jc w:val="center"/>
        <w:rPr>
          <w:sz w:val="28"/>
          <w:szCs w:val="28"/>
        </w:rPr>
      </w:pPr>
      <w:r>
        <w:rPr>
          <w:b/>
          <w:bCs/>
          <w:sz w:val="28"/>
          <w:szCs w:val="28"/>
        </w:rPr>
        <w:t>INFORMATIONS IMPORTANTES SUR LES NAVETTES &amp; TRANSPORTS POUR LA DELEGATION TUNISIENNE</w:t>
      </w:r>
    </w:p>
    <w:p w:rsidR="00476B27" w:rsidRDefault="00476B27" w:rsidP="00476B27">
      <w:pPr>
        <w:pStyle w:val="Default"/>
        <w:jc w:val="both"/>
        <w:rPr>
          <w:b/>
          <w:bCs/>
          <w:sz w:val="22"/>
          <w:szCs w:val="22"/>
        </w:rPr>
      </w:pPr>
    </w:p>
    <w:p w:rsidR="007E3642" w:rsidRDefault="007E3642" w:rsidP="007E3642">
      <w:pPr>
        <w:pStyle w:val="Default"/>
        <w:spacing w:line="360" w:lineRule="auto"/>
        <w:jc w:val="both"/>
        <w:rPr>
          <w:sz w:val="22"/>
          <w:szCs w:val="22"/>
        </w:rPr>
      </w:pPr>
      <w:r>
        <w:rPr>
          <w:b/>
          <w:bCs/>
          <w:sz w:val="22"/>
          <w:szCs w:val="22"/>
        </w:rPr>
        <w:t xml:space="preserve">Navettes Aéroport d’Alger-Hôtels le </w:t>
      </w:r>
      <w:r w:rsidR="00476B27">
        <w:rPr>
          <w:b/>
          <w:bCs/>
          <w:sz w:val="22"/>
          <w:szCs w:val="22"/>
        </w:rPr>
        <w:t xml:space="preserve">Dimanche </w:t>
      </w:r>
      <w:r>
        <w:rPr>
          <w:b/>
          <w:bCs/>
          <w:sz w:val="22"/>
          <w:szCs w:val="22"/>
        </w:rPr>
        <w:t>1</w:t>
      </w:r>
      <w:r w:rsidR="00476B27">
        <w:rPr>
          <w:b/>
          <w:bCs/>
          <w:sz w:val="22"/>
          <w:szCs w:val="22"/>
        </w:rPr>
        <w:t>8</w:t>
      </w:r>
      <w:r>
        <w:rPr>
          <w:b/>
          <w:bCs/>
          <w:sz w:val="22"/>
          <w:szCs w:val="22"/>
        </w:rPr>
        <w:t xml:space="preserve"> </w:t>
      </w:r>
      <w:r w:rsidR="00476B27">
        <w:rPr>
          <w:b/>
          <w:bCs/>
          <w:sz w:val="22"/>
          <w:szCs w:val="22"/>
        </w:rPr>
        <w:t xml:space="preserve">Octobre </w:t>
      </w:r>
      <w:r>
        <w:rPr>
          <w:b/>
          <w:bCs/>
          <w:sz w:val="22"/>
          <w:szCs w:val="22"/>
        </w:rPr>
        <w:t xml:space="preserve">2015 </w:t>
      </w:r>
    </w:p>
    <w:p w:rsidR="007E3642" w:rsidRDefault="007E3642" w:rsidP="007E3642">
      <w:pPr>
        <w:pStyle w:val="Default"/>
        <w:spacing w:line="360" w:lineRule="auto"/>
        <w:jc w:val="both"/>
        <w:rPr>
          <w:sz w:val="22"/>
          <w:szCs w:val="22"/>
        </w:rPr>
      </w:pPr>
      <w:r>
        <w:rPr>
          <w:sz w:val="22"/>
          <w:szCs w:val="22"/>
        </w:rPr>
        <w:t xml:space="preserve">Navettes mises à disposition pour toute la délégation tunisienne quelque-soit l’hôtel choisi par chaque entreprise. </w:t>
      </w:r>
    </w:p>
    <w:p w:rsidR="007E3642" w:rsidRDefault="007E3642" w:rsidP="007E3642">
      <w:pPr>
        <w:pStyle w:val="Default"/>
        <w:spacing w:line="360" w:lineRule="auto"/>
        <w:jc w:val="both"/>
        <w:rPr>
          <w:sz w:val="22"/>
          <w:szCs w:val="22"/>
        </w:rPr>
      </w:pPr>
      <w:r>
        <w:rPr>
          <w:b/>
          <w:bCs/>
          <w:sz w:val="22"/>
          <w:szCs w:val="22"/>
        </w:rPr>
        <w:t xml:space="preserve">Navettes Hôtels-RENCONTRES PROFESSIONNELLES du </w:t>
      </w:r>
      <w:r w:rsidR="00476B27">
        <w:rPr>
          <w:b/>
          <w:bCs/>
          <w:sz w:val="22"/>
          <w:szCs w:val="22"/>
        </w:rPr>
        <w:t>lundi</w:t>
      </w:r>
      <w:r>
        <w:rPr>
          <w:b/>
          <w:bCs/>
          <w:sz w:val="22"/>
          <w:szCs w:val="22"/>
        </w:rPr>
        <w:t xml:space="preserve"> 1</w:t>
      </w:r>
      <w:r w:rsidR="00476B27">
        <w:rPr>
          <w:b/>
          <w:bCs/>
          <w:sz w:val="22"/>
          <w:szCs w:val="22"/>
        </w:rPr>
        <w:t>9</w:t>
      </w:r>
      <w:r>
        <w:rPr>
          <w:b/>
          <w:bCs/>
          <w:sz w:val="22"/>
          <w:szCs w:val="22"/>
        </w:rPr>
        <w:t xml:space="preserve"> </w:t>
      </w:r>
      <w:r w:rsidR="00476B27">
        <w:rPr>
          <w:b/>
          <w:bCs/>
          <w:sz w:val="22"/>
          <w:szCs w:val="22"/>
        </w:rPr>
        <w:t xml:space="preserve">octobre </w:t>
      </w:r>
      <w:r>
        <w:rPr>
          <w:b/>
          <w:bCs/>
          <w:sz w:val="22"/>
          <w:szCs w:val="22"/>
        </w:rPr>
        <w:t xml:space="preserve">2015 </w:t>
      </w:r>
      <w:r w:rsidR="00476B27">
        <w:rPr>
          <w:b/>
          <w:bCs/>
          <w:sz w:val="22"/>
          <w:szCs w:val="22"/>
        </w:rPr>
        <w:t>à l’</w:t>
      </w:r>
      <w:proofErr w:type="spellStart"/>
      <w:r w:rsidR="00476B27">
        <w:rPr>
          <w:b/>
          <w:bCs/>
          <w:sz w:val="22"/>
          <w:szCs w:val="22"/>
        </w:rPr>
        <w:t>Aurassi</w:t>
      </w:r>
      <w:proofErr w:type="spellEnd"/>
      <w:r>
        <w:rPr>
          <w:b/>
          <w:bCs/>
          <w:sz w:val="22"/>
          <w:szCs w:val="22"/>
        </w:rPr>
        <w:t xml:space="preserve"> </w:t>
      </w:r>
    </w:p>
    <w:p w:rsidR="007E3642" w:rsidRDefault="007E3642" w:rsidP="007E3642">
      <w:pPr>
        <w:pStyle w:val="Default"/>
        <w:spacing w:line="360" w:lineRule="auto"/>
        <w:jc w:val="both"/>
        <w:rPr>
          <w:sz w:val="22"/>
          <w:szCs w:val="22"/>
        </w:rPr>
      </w:pPr>
      <w:r>
        <w:rPr>
          <w:sz w:val="22"/>
          <w:szCs w:val="22"/>
        </w:rPr>
        <w:t xml:space="preserve">Navettes mises à disposition uniquement pour les entreprises </w:t>
      </w:r>
      <w:r w:rsidR="00476B27">
        <w:rPr>
          <w:sz w:val="22"/>
          <w:szCs w:val="22"/>
        </w:rPr>
        <w:t xml:space="preserve">qui résident dans les Hôtels du Centre Ville. </w:t>
      </w:r>
      <w:r>
        <w:rPr>
          <w:sz w:val="22"/>
          <w:szCs w:val="22"/>
        </w:rPr>
        <w:t xml:space="preserve"> </w:t>
      </w:r>
    </w:p>
    <w:p w:rsidR="007E3642" w:rsidRDefault="007E3642" w:rsidP="007E3642">
      <w:pPr>
        <w:pStyle w:val="Default"/>
        <w:spacing w:line="360" w:lineRule="auto"/>
        <w:jc w:val="both"/>
        <w:rPr>
          <w:sz w:val="22"/>
          <w:szCs w:val="22"/>
        </w:rPr>
      </w:pPr>
      <w:r>
        <w:rPr>
          <w:b/>
          <w:bCs/>
          <w:sz w:val="22"/>
          <w:szCs w:val="22"/>
        </w:rPr>
        <w:t xml:space="preserve">Départ </w:t>
      </w:r>
      <w:r w:rsidR="00476B27">
        <w:rPr>
          <w:b/>
          <w:bCs/>
          <w:sz w:val="22"/>
          <w:szCs w:val="22"/>
        </w:rPr>
        <w:t xml:space="preserve">vers l’Aéroport d’Alger le mercredi 21 Octobre 2015 </w:t>
      </w:r>
      <w:r>
        <w:rPr>
          <w:b/>
          <w:bCs/>
          <w:sz w:val="22"/>
          <w:szCs w:val="22"/>
        </w:rPr>
        <w:t xml:space="preserve"> </w:t>
      </w:r>
      <w:r w:rsidR="00476B27">
        <w:rPr>
          <w:b/>
          <w:bCs/>
          <w:sz w:val="22"/>
          <w:szCs w:val="22"/>
        </w:rPr>
        <w:t xml:space="preserve">  </w:t>
      </w:r>
    </w:p>
    <w:p w:rsidR="00476B27" w:rsidRDefault="00476B27" w:rsidP="00476B27">
      <w:pPr>
        <w:pStyle w:val="Default"/>
        <w:spacing w:line="360" w:lineRule="auto"/>
        <w:jc w:val="both"/>
        <w:rPr>
          <w:sz w:val="22"/>
          <w:szCs w:val="22"/>
        </w:rPr>
      </w:pPr>
      <w:r>
        <w:rPr>
          <w:sz w:val="22"/>
          <w:szCs w:val="22"/>
        </w:rPr>
        <w:t xml:space="preserve">Navettes mises à disposition uniquement pour les entreprises qui résident dans les Hôtels du Centre Ville.  </w:t>
      </w:r>
    </w:p>
    <w:p w:rsidR="00476B27" w:rsidRDefault="00476B27" w:rsidP="007E3642">
      <w:pPr>
        <w:spacing w:line="360" w:lineRule="auto"/>
        <w:jc w:val="both"/>
        <w:rPr>
          <w:b/>
          <w:bCs/>
        </w:rPr>
      </w:pPr>
    </w:p>
    <w:p w:rsidR="00476B27" w:rsidRDefault="00476B27" w:rsidP="007E3642">
      <w:pPr>
        <w:spacing w:line="360" w:lineRule="auto"/>
        <w:jc w:val="both"/>
        <w:rPr>
          <w:b/>
          <w:bCs/>
          <w:color w:val="9E0000"/>
        </w:rPr>
      </w:pPr>
    </w:p>
    <w:p w:rsidR="00476B27" w:rsidRDefault="00476B27" w:rsidP="007E3642">
      <w:pPr>
        <w:spacing w:line="360" w:lineRule="auto"/>
        <w:jc w:val="both"/>
        <w:rPr>
          <w:b/>
          <w:bCs/>
          <w:color w:val="9E0000"/>
        </w:rPr>
      </w:pPr>
    </w:p>
    <w:p w:rsidR="00C03070" w:rsidRDefault="007E3642" w:rsidP="007E3642">
      <w:pPr>
        <w:spacing w:line="360" w:lineRule="auto"/>
        <w:jc w:val="both"/>
      </w:pPr>
      <w:r w:rsidRPr="00476B27">
        <w:rPr>
          <w:b/>
          <w:bCs/>
          <w:color w:val="9E0000"/>
        </w:rPr>
        <w:t>Observation :</w:t>
      </w:r>
      <w:r>
        <w:rPr>
          <w:b/>
          <w:bCs/>
        </w:rPr>
        <w:t xml:space="preserve"> </w:t>
      </w:r>
      <w:r>
        <w:t>Les entreprises doivent réserver par leurs moyens leurs séjours en Algérie. Il est vivement recommandé de réserver au plus tôt votre hôtel car la capitale algérienne est très visitée par les opérateurs étrangers durant cette période ou beaucoup de manifestations sont programmées.</w:t>
      </w:r>
    </w:p>
    <w:sectPr w:rsidR="00C03070" w:rsidSect="00C030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642"/>
    <w:rsid w:val="00476B27"/>
    <w:rsid w:val="007E3642"/>
    <w:rsid w:val="00C030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7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364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E36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s.com/fr/hotel-5682-ibis-alger-aeroport/index.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hilton.com/en/hotels/algeria/hilton-alger-ALGHIHI/index.html" TargetMode="External"/><Relationship Id="rId12" Type="http://schemas.openxmlformats.org/officeDocument/2006/relationships/hyperlink" Target="http://www.16alger.com/hotels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fitel.com/fr/hotel-1540-sofitel-algiers-hamma-garden/index.shtml" TargetMode="External"/><Relationship Id="rId11" Type="http://schemas.openxmlformats.org/officeDocument/2006/relationships/hyperlink" Target="http://www.hotelalger-dz.com" TargetMode="External"/><Relationship Id="rId5" Type="http://schemas.openxmlformats.org/officeDocument/2006/relationships/hyperlink" Target="http://www.hoteleldjazair.dz" TargetMode="External"/><Relationship Id="rId10" Type="http://schemas.openxmlformats.org/officeDocument/2006/relationships/hyperlink" Target="http://hotel-rez.com/hw/a413909/index_fr.htm?lbl=ggl-en&amp;gclid=CNzs34OFt8MCFWjItAodcF0A6A" TargetMode="External"/><Relationship Id="rId4" Type="http://schemas.openxmlformats.org/officeDocument/2006/relationships/hyperlink" Target="http://www.el-aurassi.com" TargetMode="External"/><Relationship Id="rId9" Type="http://schemas.openxmlformats.org/officeDocument/2006/relationships/hyperlink" Target="http://www.mercure.com/fr/hotel-3173-mercure-alger-aeroport/index.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RDH-BEZZARGA</dc:creator>
  <cp:lastModifiedBy>RDH-BEZZARGA</cp:lastModifiedBy>
  <cp:revision>1</cp:revision>
  <dcterms:created xsi:type="dcterms:W3CDTF">2015-07-05T17:53:00Z</dcterms:created>
  <dcterms:modified xsi:type="dcterms:W3CDTF">2015-07-05T18:10:00Z</dcterms:modified>
</cp:coreProperties>
</file>